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70" w:lineRule="atLeast"/>
        <w:jc w:val="center"/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海宁市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第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届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中小学生灯彩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针刺画片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制作比赛作品登记表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2"/>
        <w:tblW w:w="86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2"/>
        <w:gridCol w:w="2094"/>
        <w:gridCol w:w="1714"/>
        <w:gridCol w:w="22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作品名称</w:t>
            </w:r>
          </w:p>
        </w:tc>
        <w:tc>
          <w:tcPr>
            <w:tcW w:w="6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5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作品介绍</w:t>
            </w: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（100字以内）</w:t>
            </w:r>
          </w:p>
        </w:tc>
        <w:tc>
          <w:tcPr>
            <w:tcW w:w="6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作者姓名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年龄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学校名称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班级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1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指导教师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（此表请电子版打印，附于作品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背面。</w:t>
      </w:r>
      <w:r>
        <w:rPr>
          <w:rFonts w:hint="eastAsia" w:ascii="仿宋_GB2312" w:hAnsi="仿宋_GB2312" w:eastAsia="仿宋_GB2312" w:cs="仿宋_GB2312"/>
          <w:sz w:val="32"/>
        </w:rPr>
        <w:t>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2E1B"/>
    <w:rsid w:val="5AD4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2025-09-12T07:15:00Z</dcterms:created>
  <dc:creator>Nii Või Naa</dc:creator>
  <cp:lastModifiedBy>Nii Või Naa</cp:lastModifiedBy>
  <dcterms:modified xsi:type="dcterms:W3CDTF">2025-09-12T07:15:55Z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