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2：</w:t>
      </w:r>
    </w:p>
    <w:p>
      <w:pPr>
        <w:spacing w:line="48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年度宁波市青少年宫校外兼职辅导员招聘需求汇总表</w:t>
      </w:r>
    </w:p>
    <w:tbl>
      <w:tblPr>
        <w:tblStyle w:val="2"/>
        <w:tblW w:w="53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624"/>
        <w:gridCol w:w="1035"/>
        <w:gridCol w:w="2383"/>
        <w:gridCol w:w="1488"/>
        <w:gridCol w:w="3754"/>
        <w:gridCol w:w="160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聘用中心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招聘专业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人数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拟任教课程或辅导的项目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职称或技术等级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补充要求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上课地点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舞蹈体育中心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有教学经验者优先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李老师13615748989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声乐表演中心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奥尔夫音乐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幼儿歌表演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声乐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奥尔夫音乐、幼儿歌表演、声乐专业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女、声乐专业毕业、师范相关专业毕业，有教学经验者优先，擅长幼儿启蒙音乐教学，有爱心、亲和力强、有责任心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韩老师13306686925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科技创新中心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科技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机器人、创客模型、实验、天文、信息学、幼儿科技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有各类科技课程教学经验，有教师资格证或行业资格证优先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新城活动中心、柳汀街本部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姜老师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15757468550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综合教育中心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双语类课程、日语等小语种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专业院校毕业或师范相关专业毕业，有教学经验者优先，有责任心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、新城活动中心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18268500361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文学、思维、专注力学习力、数学等综合类课程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专业院校毕业或师范相关专业毕业，有教学经验者优先，有责任心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幼教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唱唱跳跳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亲亲绘本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奇趣色彩等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专业院校毕业，有幼儿园工作经验或相关教学经验者优先，有责任心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创意视觉中心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幼儿创意美工和儿童画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专业院校或师范相关专业毕业，有责任心和耐心，有经验者优先。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、新城活动中心 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周老师13386651336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硬笔书法、毛笔书法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专业美术院校毕业或师范院校相关专业毕业，有责任心有教学经验者优先。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、新城活动中心 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少儿中国画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专业美术院校毕业或师范院校相关专业毕业，有责任心有教学经验者优先。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、新城活动中心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素描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素描、色彩教学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专业美术院校毕业或师范院校相关专业毕业，有责任心有教学经验者优先。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暑托班主任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幼儿暑期托管班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班主任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专业能力强，沟通能力强。有爱心有耐心有责任心，有教学经验者优先。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王老师13506620803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保育员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幼儿暑期托管班保育员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专业能力强，有爱心有耐心有责任心，有教学经验者优先。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器乐中心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打击乐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 xml:space="preserve"> 大提琴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琵琶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打击乐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大提琴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琵琶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专业能力强，教学有耐心，沟通能力强。有创新思维，会录制剪辑视频更佳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刘老师15967891942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音乐启蒙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音乐幼儿启蒙课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女，会制作课件，会钢琴，亲和力强，擅长教授幼儿音乐公共课启蒙课程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作曲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音乐制作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作曲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创作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作曲专业教师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专业能力强，会钢琴，有耐心，会制作课件，视频剪辑，擅长少儿教学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柳汀街本部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音乐制作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作曲、音乐制作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具备专业能力、视频制作和剪辑、会键盘或其他乐器、会做课件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韩老师13306686925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西洋乐器、民族乐器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专业院校或师范相关专业毕业，大课教学经验优先，有责任心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新城活动中心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器乐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民乐、西洋乐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专业院校相关专业毕业，有责任心和耐心，有经验者优先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秦老师13586688022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思维、记忆、文学、数学、魔方等创新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有独立的课程体系，有教学经验，有责任心和耐心，有经验者优先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奥尔夫音乐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奥尔夫音乐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师范相关专业毕业，有教学经验者优先，擅长幼儿启蒙音乐教学，有爱心、亲和力强、有责任心。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书法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硬笔书法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专业院校毕业或有书法特长，有教学经验，有耐心，有责任心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13857480039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少儿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中国舞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"/>
                <w14:textFill>
                  <w14:solidFill>
                    <w14:schemeClr w14:val="tx1"/>
                  </w14:solidFill>
                </w14:textFill>
              </w:rPr>
              <w:t>专业院校毕业或有学前示范相关舞蹈专长，有具有较强责任心和良好沟通能力，有经验者优先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高新发展中心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15867288595</w:t>
            </w:r>
          </w:p>
        </w:tc>
      </w:tr>
    </w:tbl>
    <w:p>
      <w:pPr>
        <w:spacing w:line="48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DYxOGE0OTUyZTc5Nzg1MTE0YWUwMjMxYzFhYzYifQ=="/>
  </w:docVars>
  <w:rsids>
    <w:rsidRoot w:val="00000000"/>
    <w:rsid w:val="1CEC6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WPS_1713061920</cp:lastModifiedBy>
  <dcterms:modified xsi:type="dcterms:W3CDTF">2024-05-15T06:49:12Z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60A1CE4AD8924C6C80C953464A13F77A_12</vt:lpwstr>
  </property>
</Properties>
</file>