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【通知】台州援鄂医护人员子</w:t>
      </w:r>
      <w:r>
        <w:rPr>
          <w:rFonts w:hint="eastAsia"/>
          <w:b/>
          <w:bCs/>
          <w:sz w:val="32"/>
          <w:szCs w:val="32"/>
          <w:lang w:eastAsia="zh-CN"/>
        </w:rPr>
        <w:t>女</w:t>
      </w:r>
      <w:r>
        <w:rPr>
          <w:rFonts w:hint="eastAsia"/>
          <w:b/>
          <w:bCs/>
          <w:sz w:val="32"/>
          <w:szCs w:val="32"/>
          <w:lang w:val="en-US" w:eastAsia="zh-CN"/>
        </w:rPr>
        <w:t>2024年暑期</w:t>
      </w:r>
      <w:r>
        <w:rPr>
          <w:rFonts w:hint="eastAsia"/>
          <w:b/>
          <w:bCs/>
          <w:sz w:val="32"/>
          <w:szCs w:val="32"/>
        </w:rPr>
        <w:t>报名预登记与资格审核开始了</w:t>
      </w:r>
    </w:p>
    <w:p>
      <w:pPr>
        <w:ind w:firstLine="540" w:firstLineChars="200"/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中心202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年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eastAsia="zh-CN"/>
        </w:rPr>
        <w:t>暑期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兴趣项目报名即将开始，为向援鄂医护人员致以崇高的敬意，凡台州援鄂医护人员子女均可优先报名，并减免全部所报项目的学费。现将有关报名事项告知如下：</w:t>
      </w:r>
    </w:p>
    <w:p>
      <w:pPr>
        <w:ind w:firstLine="525" w:firstLineChars="249"/>
        <w:rPr>
          <w:b/>
        </w:rPr>
      </w:pPr>
      <w:r>
        <w:rPr>
          <w:rFonts w:hint="eastAsia"/>
          <w:b/>
        </w:rPr>
        <w:t>一、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报名时间</w:t>
      </w:r>
    </w:p>
    <w:p>
      <w:pPr>
        <w:ind w:firstLine="540" w:firstLineChars="200"/>
        <w:rPr>
          <w:rFonts w:ascii="微软雅黑" w:hAnsi="微软雅黑" w:eastAsia="微软雅黑"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eastAsia="zh-CN"/>
        </w:rPr>
        <w:t>即日起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-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5月24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日</w:t>
      </w:r>
    </w:p>
    <w:p>
      <w:pPr>
        <w:ind w:firstLine="540" w:firstLineChars="200"/>
        <w:rPr>
          <w:rFonts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  <w:t>二</w:t>
      </w: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  <w:lang w:eastAsia="zh-CN"/>
        </w:rPr>
        <w:t>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报名对象</w:t>
      </w:r>
    </w:p>
    <w:p>
      <w:pPr>
        <w:ind w:firstLine="420" w:firstLineChars="200"/>
      </w:pPr>
      <w:r>
        <w:rPr>
          <w:rFonts w:hint="eastAsia"/>
        </w:rPr>
        <w:t>台州援鄂医护人员适龄子女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报名形式</w:t>
      </w:r>
    </w:p>
    <w:p>
      <w:pPr>
        <w:ind w:left="540"/>
      </w:pPr>
      <w:r>
        <w:rPr>
          <w:rFonts w:hint="eastAsia"/>
        </w:rPr>
        <w:t>长按识别下方的小程序码，进入报名信息登记页面</w:t>
      </w:r>
    </w:p>
    <w:p>
      <w:pPr>
        <w:ind w:left="54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14145" cy="1666240"/>
            <wp:effectExtent l="0" t="0" r="14605" b="10160"/>
            <wp:docPr id="2" name="图片 2" descr="C:/Users/admin/Desktop/微信图片_20240517104419.png微信图片_2024051710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微信图片_20240517104419.png微信图片_20240517104419"/>
                    <pic:cNvPicPr>
                      <a:picLocks noChangeAspect="1"/>
                    </pic:cNvPicPr>
                  </pic:nvPicPr>
                  <pic:blipFill>
                    <a:blip r:embed="rId4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资格审核材料递交方式要求</w:t>
      </w:r>
    </w:p>
    <w:p>
      <w:pPr>
        <w:ind w:firstLine="420" w:firstLineChars="200"/>
      </w:pPr>
      <w:r>
        <w:rPr>
          <w:rFonts w:hint="eastAsia"/>
        </w:rPr>
        <w:t>完成登记后，于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bookmarkStart w:id="0" w:name="_GoBack"/>
      <w:bookmarkEnd w:id="0"/>
      <w:r>
        <w:rPr>
          <w:rFonts w:hint="eastAsia"/>
        </w:rPr>
        <w:t>日17:00前将以下材料以图片形式发送至：</w:t>
      </w:r>
      <w:r>
        <w:rPr>
          <w:rFonts w:hint="eastAsia"/>
          <w:color w:val="0000FF"/>
          <w:lang w:val="en-US" w:eastAsia="zh-CN"/>
        </w:rPr>
        <w:t>925586643@qq.com</w:t>
      </w:r>
      <w:r>
        <w:rPr>
          <w:rFonts w:hint="eastAsia"/>
        </w:rPr>
        <w:t>，进行资格审核。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援鄂工作相关证明1份；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孩子的出生证明；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孩子正面照1张；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医护人员本人与孩子的《户口簿》资料1份。</w:t>
      </w:r>
    </w:p>
    <w:p>
      <w:pPr>
        <w:pStyle w:val="11"/>
        <w:ind w:left="885" w:firstLine="0" w:firstLineChars="0"/>
      </w:pPr>
    </w:p>
    <w:p>
      <w:pPr>
        <w:ind w:left="525"/>
        <w:rPr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  <w:u w:val="single"/>
        </w:rPr>
        <w:t>特别提示：之前已通过中心审核并在中心就读的无需重复提交审核材料。</w:t>
      </w:r>
    </w:p>
    <w:p>
      <w:pPr>
        <w:ind w:left="525"/>
        <w:rPr>
          <w:color w:val="FF0000"/>
        </w:rPr>
      </w:pP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报名结果</w:t>
      </w:r>
    </w:p>
    <w:p>
      <w:pPr>
        <w:ind w:firstLine="315" w:firstLineChars="150"/>
      </w:pPr>
      <w:r>
        <w:rPr>
          <w:rFonts w:hint="eastAsia"/>
        </w:rPr>
        <w:t>资格审核通过后，</w:t>
      </w:r>
      <w:r>
        <w:rPr>
          <w:rFonts w:hint="eastAsia"/>
          <w:color w:val="0000FF"/>
        </w:rPr>
        <w:t>中心将根据所报班级名额情况进行报名处理，</w:t>
      </w:r>
      <w:r>
        <w:rPr>
          <w:rFonts w:hint="eastAsia"/>
        </w:rPr>
        <w:t>请您在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日后登录报名网站个人账号内查看报班结果。</w:t>
      </w:r>
    </w:p>
    <w:p/>
    <w:p>
      <w:pPr>
        <w:rPr>
          <w:b/>
        </w:rPr>
      </w:pPr>
      <w:r>
        <w:rPr>
          <w:rFonts w:hint="eastAsia"/>
          <w:b/>
        </w:rPr>
        <w:t xml:space="preserve"> 特别提示：</w:t>
      </w:r>
    </w:p>
    <w:p>
      <w:pPr>
        <w:ind w:firstLine="525" w:firstLineChars="250"/>
      </w:pPr>
      <w:r>
        <w:rPr>
          <w:rFonts w:hint="eastAsia"/>
          <w:lang w:val="en-US" w:eastAsia="zh-CN"/>
        </w:rPr>
        <w:t>2024暑期</w:t>
      </w:r>
      <w:r>
        <w:rPr>
          <w:rFonts w:hint="eastAsia"/>
        </w:rPr>
        <w:t>各项目班级的具体安排请登陆www.tzqsng.com网站，通过首页右侧的“网上报名”进入《台州市青少年活动中心兴趣项目报名指南》中下载《202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暑期</w:t>
      </w:r>
      <w:r>
        <w:rPr>
          <w:rFonts w:hint="eastAsia"/>
        </w:rPr>
        <w:t>兴趣活动项目安排表》了解。</w:t>
      </w:r>
    </w:p>
    <w:p/>
    <w:p>
      <w:pPr>
        <w:rPr>
          <w:rFonts w:hint="eastAsia"/>
        </w:rPr>
      </w:pPr>
      <w:r>
        <w:rPr>
          <w:rFonts w:hint="eastAsia"/>
        </w:rPr>
        <w:t>咨询电话：88508307、88518789。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62100" cy="1562100"/>
            <wp:effectExtent l="0" t="0" r="0" b="0"/>
            <wp:docPr id="1" name="图片 1" descr="C:/Users/admin/Desktop/微信图片_20240517104425.png微信图片_2024051710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Desktop/微信图片_20240517104425.png微信图片_20240517104425"/>
                    <pic:cNvPicPr>
                      <a:picLocks noChangeAspect="1"/>
                    </pic:cNvPicPr>
                  </pic:nvPicPr>
                  <pic:blipFill>
                    <a:blip r:embed="rId5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扫二维码获取2024年暑期招生简章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台州市青少年活动中心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91426"/>
    <w:multiLevelType w:val="multilevel"/>
    <w:tmpl w:val="01391426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062621F3"/>
    <w:multiLevelType w:val="multilevel"/>
    <w:tmpl w:val="062621F3"/>
    <w:lvl w:ilvl="0" w:tentative="0">
      <w:start w:val="3"/>
      <w:numFmt w:val="japaneseCounting"/>
      <w:lvlText w:val="%1、"/>
      <w:lvlJc w:val="left"/>
      <w:pPr>
        <w:ind w:left="975" w:hanging="435"/>
      </w:pPr>
      <w:rPr>
        <w:rFonts w:hint="default" w:ascii="微软雅黑" w:hAnsi="微软雅黑" w:eastAsia="微软雅黑"/>
        <w:color w:val="333333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mJhYzBlNjM2MGEwZjc1MDRkMDUyNTQwZGE3MDMifQ=="/>
  </w:docVars>
  <w:rsids>
    <w:rsidRoot w:val="001F4574"/>
    <w:rsid w:val="00103897"/>
    <w:rsid w:val="001F4574"/>
    <w:rsid w:val="00224146"/>
    <w:rsid w:val="00343232"/>
    <w:rsid w:val="00435CD6"/>
    <w:rsid w:val="00435FDE"/>
    <w:rsid w:val="005476B5"/>
    <w:rsid w:val="0056001A"/>
    <w:rsid w:val="0056018E"/>
    <w:rsid w:val="00636BAF"/>
    <w:rsid w:val="00661636"/>
    <w:rsid w:val="00705073"/>
    <w:rsid w:val="007177FD"/>
    <w:rsid w:val="0077046A"/>
    <w:rsid w:val="007F1DA7"/>
    <w:rsid w:val="0096562C"/>
    <w:rsid w:val="00966E72"/>
    <w:rsid w:val="009C6B07"/>
    <w:rsid w:val="009F5744"/>
    <w:rsid w:val="00A8376F"/>
    <w:rsid w:val="00AD1E52"/>
    <w:rsid w:val="00AE3F3F"/>
    <w:rsid w:val="00B30BB2"/>
    <w:rsid w:val="00BF5711"/>
    <w:rsid w:val="00C81762"/>
    <w:rsid w:val="00CF1C1E"/>
    <w:rsid w:val="00D5061C"/>
    <w:rsid w:val="00D57485"/>
    <w:rsid w:val="00DE4A44"/>
    <w:rsid w:val="00EE7F79"/>
    <w:rsid w:val="00F56960"/>
    <w:rsid w:val="036F4AA4"/>
    <w:rsid w:val="04F87A10"/>
    <w:rsid w:val="058B7038"/>
    <w:rsid w:val="05C943B2"/>
    <w:rsid w:val="05F872A7"/>
    <w:rsid w:val="077E2D72"/>
    <w:rsid w:val="0AF01607"/>
    <w:rsid w:val="0BEE6AAC"/>
    <w:rsid w:val="0CD50EAD"/>
    <w:rsid w:val="0D0C188A"/>
    <w:rsid w:val="0D3D2C17"/>
    <w:rsid w:val="0D8F6902"/>
    <w:rsid w:val="0FC475A6"/>
    <w:rsid w:val="0FFF587A"/>
    <w:rsid w:val="10CC639F"/>
    <w:rsid w:val="113C5010"/>
    <w:rsid w:val="11BA18B5"/>
    <w:rsid w:val="11DF418B"/>
    <w:rsid w:val="120E39AF"/>
    <w:rsid w:val="12530C8A"/>
    <w:rsid w:val="13280AA0"/>
    <w:rsid w:val="132A432C"/>
    <w:rsid w:val="13972D17"/>
    <w:rsid w:val="13C32818"/>
    <w:rsid w:val="14425B91"/>
    <w:rsid w:val="153A571F"/>
    <w:rsid w:val="157D7BA2"/>
    <w:rsid w:val="15F92E7E"/>
    <w:rsid w:val="16BB0665"/>
    <w:rsid w:val="171001C9"/>
    <w:rsid w:val="18293719"/>
    <w:rsid w:val="186B12B5"/>
    <w:rsid w:val="18F2330C"/>
    <w:rsid w:val="19BD4F4F"/>
    <w:rsid w:val="1AE479A2"/>
    <w:rsid w:val="1C3431D0"/>
    <w:rsid w:val="1C4C66D4"/>
    <w:rsid w:val="1CB01EA8"/>
    <w:rsid w:val="1CB02232"/>
    <w:rsid w:val="1D6F7ADC"/>
    <w:rsid w:val="1D7F1C7A"/>
    <w:rsid w:val="1F1530B8"/>
    <w:rsid w:val="201725C8"/>
    <w:rsid w:val="20A43E5C"/>
    <w:rsid w:val="21004E0A"/>
    <w:rsid w:val="21893052"/>
    <w:rsid w:val="21CC00A4"/>
    <w:rsid w:val="221F709F"/>
    <w:rsid w:val="222608A0"/>
    <w:rsid w:val="22AC5F20"/>
    <w:rsid w:val="22DD3EEE"/>
    <w:rsid w:val="232B0864"/>
    <w:rsid w:val="2403674A"/>
    <w:rsid w:val="24E011DB"/>
    <w:rsid w:val="24EA1373"/>
    <w:rsid w:val="27464FB9"/>
    <w:rsid w:val="27946965"/>
    <w:rsid w:val="2840757F"/>
    <w:rsid w:val="294326F0"/>
    <w:rsid w:val="29656152"/>
    <w:rsid w:val="29A529F3"/>
    <w:rsid w:val="2AB92346"/>
    <w:rsid w:val="2ACB790E"/>
    <w:rsid w:val="2C6C6C3B"/>
    <w:rsid w:val="2CAD4913"/>
    <w:rsid w:val="2DB350BC"/>
    <w:rsid w:val="2DBB779D"/>
    <w:rsid w:val="2DE25FC3"/>
    <w:rsid w:val="2E2C5491"/>
    <w:rsid w:val="2E364C13"/>
    <w:rsid w:val="2EC8736D"/>
    <w:rsid w:val="2ECB681F"/>
    <w:rsid w:val="2F8F3F29"/>
    <w:rsid w:val="312B1A60"/>
    <w:rsid w:val="313A7EC4"/>
    <w:rsid w:val="32B53CA7"/>
    <w:rsid w:val="33C35884"/>
    <w:rsid w:val="33FC5905"/>
    <w:rsid w:val="34456FF2"/>
    <w:rsid w:val="35282D69"/>
    <w:rsid w:val="357E2A76"/>
    <w:rsid w:val="35C44FA4"/>
    <w:rsid w:val="35F22825"/>
    <w:rsid w:val="36323860"/>
    <w:rsid w:val="37230685"/>
    <w:rsid w:val="374A38B5"/>
    <w:rsid w:val="376E70A4"/>
    <w:rsid w:val="37C84EC6"/>
    <w:rsid w:val="3905700A"/>
    <w:rsid w:val="39561BCB"/>
    <w:rsid w:val="3B0E3AEF"/>
    <w:rsid w:val="3BF409A7"/>
    <w:rsid w:val="3C07289B"/>
    <w:rsid w:val="3CDA37F0"/>
    <w:rsid w:val="3E757DE8"/>
    <w:rsid w:val="3EB07A18"/>
    <w:rsid w:val="3EF248C4"/>
    <w:rsid w:val="3F525FC6"/>
    <w:rsid w:val="3FB84DD6"/>
    <w:rsid w:val="419B3B8F"/>
    <w:rsid w:val="42C60769"/>
    <w:rsid w:val="46A13859"/>
    <w:rsid w:val="47555228"/>
    <w:rsid w:val="484E35A1"/>
    <w:rsid w:val="48DE50F8"/>
    <w:rsid w:val="491713EE"/>
    <w:rsid w:val="4926401E"/>
    <w:rsid w:val="4A0304E3"/>
    <w:rsid w:val="4A150F47"/>
    <w:rsid w:val="4A510301"/>
    <w:rsid w:val="4C0846C9"/>
    <w:rsid w:val="4C433C79"/>
    <w:rsid w:val="4CF95609"/>
    <w:rsid w:val="4DEB3C6F"/>
    <w:rsid w:val="4EFB6A8D"/>
    <w:rsid w:val="4F283CC6"/>
    <w:rsid w:val="4FD74E04"/>
    <w:rsid w:val="50B71905"/>
    <w:rsid w:val="50CC06E1"/>
    <w:rsid w:val="521F33AD"/>
    <w:rsid w:val="523F3135"/>
    <w:rsid w:val="52D97A95"/>
    <w:rsid w:val="52E00474"/>
    <w:rsid w:val="53105CDB"/>
    <w:rsid w:val="54D5473C"/>
    <w:rsid w:val="56D24578"/>
    <w:rsid w:val="58314CCB"/>
    <w:rsid w:val="58354DBE"/>
    <w:rsid w:val="586C27AA"/>
    <w:rsid w:val="58E07F4C"/>
    <w:rsid w:val="5BDA76CA"/>
    <w:rsid w:val="5C2C472A"/>
    <w:rsid w:val="5C4214D1"/>
    <w:rsid w:val="5DC22D13"/>
    <w:rsid w:val="5DD21301"/>
    <w:rsid w:val="5EFA2C67"/>
    <w:rsid w:val="5FAB3BB8"/>
    <w:rsid w:val="600800F7"/>
    <w:rsid w:val="625C66B6"/>
    <w:rsid w:val="626363EB"/>
    <w:rsid w:val="630A2BE7"/>
    <w:rsid w:val="642F125B"/>
    <w:rsid w:val="64EA5182"/>
    <w:rsid w:val="66BC69F5"/>
    <w:rsid w:val="66D659BE"/>
    <w:rsid w:val="6747066A"/>
    <w:rsid w:val="67DB24DA"/>
    <w:rsid w:val="6B2A7BBB"/>
    <w:rsid w:val="6B543725"/>
    <w:rsid w:val="6D851550"/>
    <w:rsid w:val="6E9B5D36"/>
    <w:rsid w:val="6F9B406B"/>
    <w:rsid w:val="705679F6"/>
    <w:rsid w:val="707F0E75"/>
    <w:rsid w:val="71A37D8C"/>
    <w:rsid w:val="71D76A8E"/>
    <w:rsid w:val="72803B6B"/>
    <w:rsid w:val="733B460A"/>
    <w:rsid w:val="734F4D41"/>
    <w:rsid w:val="73B2330F"/>
    <w:rsid w:val="744F4791"/>
    <w:rsid w:val="7541494A"/>
    <w:rsid w:val="766F329C"/>
    <w:rsid w:val="779C67B0"/>
    <w:rsid w:val="7A263268"/>
    <w:rsid w:val="7AF164E6"/>
    <w:rsid w:val="7C0E7550"/>
    <w:rsid w:val="7D417BA2"/>
    <w:rsid w:val="7E484F9C"/>
    <w:rsid w:val="7E7548EC"/>
    <w:rsid w:val="7F311253"/>
    <w:rsid w:val="7F6725A4"/>
    <w:rsid w:val="7F7E49ED"/>
    <w:rsid w:val="7FBB2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463</Words>
  <Characters>527</Characters>
  <Lines>4</Lines>
  <Paragraphs>1</Paragraphs>
  <TotalTime>263</TotalTime>
  <ScaleCrop>false</ScaleCrop>
  <LinksUpToDate>false</LinksUpToDate>
  <CharactersWithSpaces>537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admin</dc:creator>
  <cp:lastModifiedBy>admin</cp:lastModifiedBy>
  <dcterms:modified xsi:type="dcterms:W3CDTF">2024-05-18T07:00:19Z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D4B0825140C04E029510968676096D95_13</vt:lpwstr>
  </property>
</Properties>
</file>