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5" w:type="dxa"/>
        <w:tblInd w:w="-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223"/>
        <w:gridCol w:w="1342"/>
        <w:gridCol w:w="1204"/>
        <w:gridCol w:w="2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hint="default" w:ascii="Times New Roman" w:hAnsi="Times New Roman" w:eastAsia="方正大标宋简体" w:cs="Times New Roman"/>
                <w:b w:val="0"/>
                <w:bCs w:val="0"/>
                <w:sz w:val="36"/>
                <w:szCs w:val="36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Style w:val="4"/>
                <w:rFonts w:hint="default" w:ascii="Times New Roman" w:hAnsi="Times New Roman" w:eastAsia="方正大标宋简体" w:cs="Times New Roman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Style w:val="4"/>
                <w:rFonts w:hint="default" w:ascii="Times New Roman" w:hAnsi="Times New Roman" w:eastAsia="方正大标宋简体" w:cs="Times New Roman"/>
                <w:b w:val="0"/>
                <w:bCs w:val="0"/>
                <w:sz w:val="36"/>
                <w:szCs w:val="36"/>
                <w:lang w:eastAsia="zh-CN"/>
              </w:rPr>
              <w:t>中国青少年宫协会（河北）</w:t>
            </w:r>
            <w:r>
              <w:rPr>
                <w:rStyle w:val="4"/>
                <w:rFonts w:hint="default" w:ascii="Times New Roman" w:hAnsi="Times New Roman" w:eastAsia="方正大标宋简体" w:cs="Times New Roman"/>
                <w:b w:val="0"/>
                <w:bCs w:val="0"/>
                <w:sz w:val="36"/>
                <w:szCs w:val="36"/>
              </w:rPr>
              <w:t>IPTV</w:t>
            </w:r>
            <w:r>
              <w:rPr>
                <w:rStyle w:val="4"/>
                <w:rFonts w:hint="default" w:ascii="Times New Roman" w:hAnsi="Times New Roman" w:eastAsia="方正大标宋简体" w:cs="Times New Roman"/>
                <w:b w:val="0"/>
                <w:bCs w:val="0"/>
                <w:sz w:val="36"/>
                <w:szCs w:val="36"/>
                <w:lang w:eastAsia="zh-CN"/>
              </w:rPr>
              <w:t>公益专区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节目播放同意书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填报日期：2022年 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节目提供单位：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（期数）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单集时长（分钟）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总时长（分钟）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40" w:firstLineChars="8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签字/盖章：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节目接收单位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中国青少年宫协会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22C83305"/>
    <w:rsid w:val="22C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99</Characters>
  <Lines>0</Lines>
  <Paragraphs>0</Paragraphs>
  <TotalTime>1</TotalTime>
  <ScaleCrop>false</ScaleCrop>
  <LinksUpToDate>false</LinksUpToDate>
  <CharactersWithSpaces>105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2022-07-20T08:33:00Z</dcterms:created>
  <dc:creator>缑芮</dc:creator>
  <cp:lastModifiedBy>缑芮</cp:lastModifiedBy>
  <dcterms:modified xsi:type="dcterms:W3CDTF">2022-07-20T08:35:08Z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0522EFF78FA24A31B49DE178C59560AA</vt:lpwstr>
  </property>
</Properties>
</file>