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color w:val="000000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大标宋简体" w:hAnsi="宋体" w:eastAsia="方正大标宋简体" w:cs="Times New Roman"/>
          <w:b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 w:cs="Times New Roman"/>
          <w:b/>
          <w:color w:val="000000"/>
          <w:sz w:val="36"/>
          <w:szCs w:val="36"/>
        </w:rPr>
        <w:t>数字化教育创新班报名回执</w:t>
      </w:r>
      <w:bookmarkStart w:id="0" w:name="_GoBack"/>
      <w:bookmarkEnd w:id="0"/>
    </w:p>
    <w:p>
      <w:pPr>
        <w:snapToGrid w:val="0"/>
        <w:jc w:val="center"/>
        <w:rPr>
          <w:rFonts w:hint="eastAsia" w:ascii="方正大标宋简体" w:hAnsi="宋体" w:eastAsia="方正大标宋简体" w:cs="Times New Roman"/>
          <w:b/>
          <w:color w:val="000000"/>
          <w:sz w:val="32"/>
          <w:szCs w:val="32"/>
        </w:rPr>
      </w:pPr>
      <w:r>
        <w:rPr>
          <w:rFonts w:hint="eastAsia" w:ascii="方正大标宋简体" w:hAnsi="宋体" w:eastAsia="方正大标宋简体" w:cs="Times New Roman"/>
          <w:b/>
          <w:color w:val="000000"/>
          <w:sz w:val="32"/>
          <w:szCs w:val="32"/>
        </w:rPr>
        <w:t xml:space="preserve"> 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057"/>
        <w:gridCol w:w="1012"/>
        <w:gridCol w:w="1819"/>
        <w:gridCol w:w="2088"/>
        <w:gridCol w:w="2003"/>
        <w:gridCol w:w="2406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44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8"/>
                <w:szCs w:val="28"/>
              </w:rPr>
              <w:t>省市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8"/>
                <w:szCs w:val="28"/>
              </w:rPr>
              <w:t>部门/职务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8"/>
                <w:szCs w:val="28"/>
              </w:rPr>
              <w:t>饮食要求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" w:hRule="atLeast"/>
        </w:trPr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清真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清真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清真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清真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444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发票抬头：</w:t>
            </w:r>
          </w:p>
          <w:p>
            <w:pPr>
              <w:widowControl w:val="0"/>
              <w:snapToGrid w:val="0"/>
              <w:spacing w:line="300" w:lineRule="exact"/>
              <w:jc w:val="left"/>
              <w:rPr>
                <w:rFonts w:ascii="仿宋" w:hAnsi="仿宋" w:eastAsia="仿宋" w:cs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left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4441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left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是否需要提供单间：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instrText xml:space="preserve"> INCLUDEPICTURE "C:\\Users\\DELL\\AppData\\Local\\Temp\\ksohtml8676\\wps1.png" \* MERGEFORMATINET </w:instrTex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drawing>
                <wp:inline distT="0" distB="0" distL="114300" distR="114300">
                  <wp:extent cx="104140" cy="104140"/>
                  <wp:effectExtent l="0" t="0" r="10160" b="10160"/>
                  <wp:docPr id="1" name="图片 1" descr="wp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ps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是 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instrText xml:space="preserve"> INCLUDEPICTURE "C:\\Users\\DELL\\AppData\\Local\\Temp\\ksohtml8676\\wps2.png" \* MERGEFORMATINET </w:instrTex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drawing>
                <wp:inline distT="0" distB="0" distL="114300" distR="114300">
                  <wp:extent cx="104140" cy="104140"/>
                  <wp:effectExtent l="0" t="0" r="10160" b="10160"/>
                  <wp:docPr id="2" name="图片 2" descr="wp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wps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否  （请划勾）</w:t>
            </w:r>
          </w:p>
          <w:p>
            <w:pPr>
              <w:widowControl w:val="0"/>
              <w:snapToGrid w:val="0"/>
              <w:spacing w:line="300" w:lineRule="exact"/>
              <w:jc w:val="left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（如需提供单间，加收200元/人/天）</w:t>
            </w:r>
          </w:p>
        </w:tc>
      </w:tr>
    </w:tbl>
    <w:p>
      <w:pPr>
        <w:spacing w:line="260" w:lineRule="exact"/>
        <w:rPr>
          <w:rFonts w:hint="eastAsia" w:ascii="方正仿宋简体" w:hAnsi="仿宋" w:eastAsia="方正仿宋简体" w:cs="仿宋_GB2312"/>
          <w:color w:val="000000"/>
        </w:rPr>
      </w:pPr>
    </w:p>
    <w:p>
      <w:pPr>
        <w:spacing w:line="260" w:lineRule="exact"/>
        <w:rPr>
          <w:rFonts w:hint="eastAsia" w:ascii="方正仿宋简体" w:hAnsi="仿宋" w:eastAsia="方正仿宋简体" w:cs="仿宋_GB2312"/>
          <w:color w:val="000000"/>
        </w:rPr>
      </w:pPr>
      <w:r>
        <w:rPr>
          <w:rFonts w:hint="eastAsia" w:ascii="方正仿宋简体" w:hAnsi="仿宋" w:eastAsia="方正仿宋简体" w:cs="仿宋_GB2312"/>
          <w:color w:val="000000"/>
        </w:rPr>
        <w:t xml:space="preserve">   备注：身份证号用于购买进修期间保险。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4AB566BE"/>
    <w:rsid w:val="4AB5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2022-08-11T02:37:00Z</dcterms:created>
  <dc:creator>缑芮</dc:creator>
  <cp:lastModifiedBy>缑芮</cp:lastModifiedBy>
  <dcterms:modified xsi:type="dcterms:W3CDTF">2022-08-11T02:38:26Z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55CC583D9B66468C960C3EBE498AF474</vt:lpwstr>
  </property>
</Properties>
</file>