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中国青少年宫协会会员单位体育工作调研问卷</w:t>
      </w:r>
    </w:p>
    <w:p>
      <w:pPr>
        <w:spacing w:line="440" w:lineRule="exact"/>
        <w:ind w:firstLine="480" w:firstLineChars="200"/>
        <w:rPr>
          <w:rFonts w:ascii="黑体" w:hAnsi="黑体" w:eastAsia="黑体" w:cs="黑体"/>
          <w:sz w:val="24"/>
        </w:rPr>
      </w:pPr>
      <w:bookmarkStart w:id="0" w:name="_GoBack"/>
      <w:bookmarkEnd w:id="0"/>
    </w:p>
    <w:p>
      <w:pPr>
        <w:spacing w:line="440" w:lineRule="exact"/>
        <w:ind w:firstLine="480" w:firstLineChars="200"/>
        <w:rPr>
          <w:rFonts w:ascii="黑体" w:hAnsi="黑体" w:eastAsia="黑体" w:cs="黑体"/>
          <w:sz w:val="24"/>
        </w:rPr>
      </w:pPr>
    </w:p>
    <w:p>
      <w:pPr>
        <w:spacing w:line="440" w:lineRule="exact"/>
        <w:ind w:firstLine="480" w:firstLineChars="200"/>
        <w:rPr>
          <w:rFonts w:ascii="黑体" w:hAnsi="黑体" w:eastAsia="黑体" w:cs="黑体"/>
          <w:sz w:val="24"/>
        </w:rPr>
      </w:pPr>
      <w:r>
        <w:rPr>
          <w:rFonts w:hint="eastAsia" w:ascii="黑体" w:hAnsi="黑体" w:eastAsia="黑体" w:cs="黑体"/>
          <w:sz w:val="24"/>
        </w:rPr>
        <w:t>填卷单位：</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 xml:space="preserve"> </w:t>
      </w:r>
    </w:p>
    <w:p>
      <w:pPr>
        <w:spacing w:line="440" w:lineRule="exact"/>
        <w:ind w:firstLine="480" w:firstLineChars="200"/>
        <w:rPr>
          <w:rFonts w:ascii="黑体" w:hAnsi="黑体" w:eastAsia="仿宋_GB2312" w:cs="黑体"/>
          <w:sz w:val="24"/>
        </w:rPr>
      </w:pPr>
      <w:r>
        <w:rPr>
          <w:rFonts w:hint="eastAsia" w:ascii="黑体" w:hAnsi="黑体" w:eastAsia="黑体" w:cs="黑体"/>
          <w:sz w:val="24"/>
        </w:rPr>
        <w:t>填卷人姓名：</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 xml:space="preserve"> </w:t>
      </w:r>
      <w:r>
        <w:rPr>
          <w:rFonts w:hint="eastAsia" w:ascii="黑体" w:hAnsi="黑体" w:eastAsia="黑体" w:cs="黑体"/>
          <w:sz w:val="24"/>
        </w:rPr>
        <w:t>职务：</w:t>
      </w:r>
      <w:r>
        <w:rPr>
          <w:rFonts w:hint="eastAsia" w:ascii="仿宋_GB2312" w:hAnsi="仿宋_GB2312" w:eastAsia="仿宋_GB2312" w:cs="仿宋_GB2312"/>
          <w:b/>
          <w:bCs/>
          <w:sz w:val="24"/>
          <w:u w:val="single"/>
        </w:rPr>
        <w:t xml:space="preserve">      </w:t>
      </w:r>
      <w:r>
        <w:rPr>
          <w:rFonts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 xml:space="preserve"> </w:t>
      </w:r>
    </w:p>
    <w:p>
      <w:pPr>
        <w:spacing w:line="440" w:lineRule="exact"/>
        <w:ind w:firstLine="480" w:firstLineChars="200"/>
        <w:rPr>
          <w:rFonts w:ascii="黑体" w:hAnsi="黑体" w:eastAsia="黑体" w:cs="黑体"/>
          <w:sz w:val="24"/>
        </w:rPr>
      </w:pPr>
      <w:r>
        <w:rPr>
          <w:rFonts w:hint="eastAsia" w:ascii="黑体" w:hAnsi="黑体" w:eastAsia="黑体" w:cs="黑体"/>
          <w:sz w:val="24"/>
        </w:rPr>
        <w:t>联系电话</w:t>
      </w:r>
      <w:r>
        <w:rPr>
          <w:rFonts w:hint="eastAsia" w:ascii="仿宋_GB2312" w:hAnsi="仿宋_GB2312" w:eastAsia="仿宋_GB2312" w:cs="仿宋_GB2312"/>
          <w:b/>
          <w:bCs/>
          <w:sz w:val="24"/>
        </w:rPr>
        <w:t>：</w:t>
      </w:r>
      <w:r>
        <w:rPr>
          <w:rFonts w:hint="eastAsia" w:ascii="仿宋_GB2312" w:hAnsi="仿宋_GB2312" w:eastAsia="仿宋_GB2312" w:cs="仿宋_GB2312"/>
          <w:b/>
          <w:bCs/>
          <w:sz w:val="24"/>
          <w:u w:val="single"/>
        </w:rPr>
        <w:t xml:space="preserve">                                         </w:t>
      </w:r>
    </w:p>
    <w:p>
      <w:pPr>
        <w:spacing w:line="440" w:lineRule="exact"/>
        <w:ind w:firstLine="480" w:firstLineChars="200"/>
        <w:rPr>
          <w:rFonts w:ascii="黑体" w:hAnsi="黑体" w:eastAsia="黑体" w:cs="黑体"/>
          <w:sz w:val="24"/>
        </w:rPr>
      </w:pPr>
      <w:r>
        <w:rPr>
          <w:rFonts w:hint="eastAsia" w:ascii="黑体" w:hAnsi="黑体" w:eastAsia="黑体" w:cs="黑体"/>
          <w:sz w:val="24"/>
        </w:rPr>
        <w:t>（注：若贵单位未开展某个体育项目，相应问卷内容可以留空）</w:t>
      </w:r>
    </w:p>
    <w:p>
      <w:pPr>
        <w:spacing w:line="440" w:lineRule="exact"/>
        <w:ind w:firstLine="560" w:firstLineChars="200"/>
        <w:rPr>
          <w:rFonts w:ascii="黑体" w:hAnsi="黑体" w:eastAsia="黑体" w:cs="黑体"/>
          <w:sz w:val="28"/>
          <w:szCs w:val="28"/>
        </w:rPr>
      </w:pPr>
    </w:p>
    <w:p>
      <w:pPr>
        <w:spacing w:line="440" w:lineRule="exact"/>
        <w:ind w:firstLine="560" w:firstLineChars="200"/>
        <w:rPr>
          <w:rFonts w:ascii="黑体" w:hAnsi="黑体" w:eastAsia="黑体" w:cs="黑体"/>
          <w:sz w:val="28"/>
          <w:szCs w:val="28"/>
        </w:rPr>
      </w:pPr>
      <w:r>
        <w:rPr>
          <w:rFonts w:hint="eastAsia" w:ascii="黑体" w:hAnsi="黑体" w:eastAsia="黑体" w:cs="黑体"/>
          <w:sz w:val="28"/>
          <w:szCs w:val="28"/>
        </w:rPr>
        <w:t>一、基本情况</w:t>
      </w:r>
    </w:p>
    <w:p>
      <w:pPr>
        <w:spacing w:line="440" w:lineRule="exact"/>
        <w:ind w:firstLine="482" w:firstLineChars="200"/>
        <w:rPr>
          <w:rFonts w:ascii="仿宋_GB2312" w:hAnsi="仿宋_GB2312" w:eastAsia="仿宋_GB2312" w:cs="仿宋_GB2312"/>
          <w:sz w:val="24"/>
        </w:rPr>
      </w:pPr>
      <w:r>
        <w:rPr>
          <w:rFonts w:hint="eastAsia" w:ascii="仿宋_GB2312" w:hAnsi="宋体" w:eastAsia="仿宋_GB2312"/>
          <w:b/>
          <w:sz w:val="24"/>
        </w:rPr>
        <w:t>1. 本单位已经实施和确定开展的体育项目（多选）有</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color w:val="000000" w:themeColor="text1"/>
          <w:sz w:val="24"/>
          <w14:textFill>
            <w14:solidFill>
              <w14:schemeClr w14:val="tx1"/>
            </w14:solidFill>
          </w14:textFill>
        </w:rPr>
        <w:t>。</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A.武术；B.跆拳道；C.三项棋类；D.跳绳；</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E.乒乓球；F.羽毛球；G.足球；H.篮球；I.毽球；</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J.游泳；K.街舞；L.体操（含啦啦操）；M.轮滑；</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N.儿童平衡车；O.体能训练（或体适能）；</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P.其他</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sz w:val="24"/>
        </w:rPr>
        <w:t>。</w:t>
      </w:r>
    </w:p>
    <w:p>
      <w:pPr>
        <w:spacing w:line="440" w:lineRule="exact"/>
        <w:ind w:firstLine="482" w:firstLineChars="200"/>
        <w:rPr>
          <w:rFonts w:ascii="仿宋_GB2312" w:eastAsia="仿宋_GB2312"/>
          <w:sz w:val="24"/>
        </w:rPr>
      </w:pPr>
      <w:r>
        <w:rPr>
          <w:rFonts w:hint="eastAsia" w:ascii="仿宋_GB2312" w:hAnsi="宋体" w:eastAsia="仿宋_GB2312"/>
          <w:b/>
          <w:sz w:val="24"/>
        </w:rPr>
        <w:t>2. 近五年单位开展体育项目累计服务青少年儿童人数</w:t>
      </w:r>
      <w:r>
        <w:rPr>
          <w:rFonts w:hint="eastAsia" w:ascii="仿宋_GB2312" w:eastAsia="仿宋_GB2312"/>
          <w:sz w:val="24"/>
          <w:u w:val="single"/>
        </w:rPr>
        <w:t xml:space="preserve">    </w:t>
      </w:r>
      <w:r>
        <w:rPr>
          <w:rFonts w:hint="eastAsia" w:ascii="仿宋_GB2312" w:hAnsi="宋体" w:eastAsia="仿宋_GB2312"/>
          <w:b/>
          <w:sz w:val="24"/>
        </w:rPr>
        <w:t>万人次，具体为：</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（1）2018年：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万人次；</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（2）2019年：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万人次；</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（3）2020年：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万人次</w:t>
      </w:r>
      <w:r>
        <w:rPr>
          <w:rFonts w:hint="eastAsia" w:ascii="仿宋_GB2312" w:eastAsia="仿宋_GB2312"/>
          <w:sz w:val="24"/>
        </w:rPr>
        <w:t>（含线上）</w:t>
      </w:r>
      <w:r>
        <w:rPr>
          <w:rFonts w:hint="eastAsia" w:ascii="仿宋_GB2312" w:hAnsi="仿宋_GB2312" w:eastAsia="仿宋_GB2312" w:cs="仿宋_GB2312"/>
          <w:sz w:val="24"/>
        </w:rPr>
        <w:t>；</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（4）2021年：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万人次</w:t>
      </w:r>
      <w:r>
        <w:rPr>
          <w:rFonts w:hint="eastAsia" w:ascii="仿宋_GB2312" w:eastAsia="仿宋_GB2312"/>
          <w:sz w:val="24"/>
        </w:rPr>
        <w:t>（含线上）</w:t>
      </w:r>
      <w:r>
        <w:rPr>
          <w:rFonts w:hint="eastAsia" w:ascii="仿宋_GB2312" w:hAnsi="仿宋_GB2312" w:eastAsia="仿宋_GB2312" w:cs="仿宋_GB2312"/>
          <w:sz w:val="24"/>
        </w:rPr>
        <w:t>；</w:t>
      </w:r>
    </w:p>
    <w:p>
      <w:pPr>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（5）2022年：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万人次</w:t>
      </w:r>
      <w:r>
        <w:rPr>
          <w:rFonts w:hint="eastAsia" w:ascii="仿宋_GB2312" w:eastAsia="仿宋_GB2312"/>
          <w:sz w:val="24"/>
        </w:rPr>
        <w:t>（含线上，截止填表日期）</w:t>
      </w:r>
      <w:r>
        <w:rPr>
          <w:rFonts w:hint="eastAsia" w:ascii="仿宋_GB2312" w:hAnsi="仿宋_GB2312" w:eastAsia="仿宋_GB2312" w:cs="仿宋_GB2312"/>
          <w:sz w:val="24"/>
        </w:rPr>
        <w:t>。</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其中各单项情况（注：表格项目可增加，下同）：</w:t>
      </w:r>
    </w:p>
    <w:tbl>
      <w:tblPr>
        <w:tblStyle w:val="3"/>
        <w:tblpPr w:leftFromText="180" w:rightFromText="180" w:vertAnchor="text" w:horzAnchor="page" w:tblpX="1319" w:tblpY="421"/>
        <w:tblOverlap w:val="never"/>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8"/>
        <w:gridCol w:w="1144"/>
        <w:gridCol w:w="1088"/>
        <w:gridCol w:w="1350"/>
        <w:gridCol w:w="825"/>
        <w:gridCol w:w="712"/>
        <w:gridCol w:w="769"/>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568" w:type="dxa"/>
            <w:vMerge w:val="restart"/>
          </w:tcPr>
          <w:p>
            <w:pPr>
              <w:spacing w:line="260" w:lineRule="exact"/>
              <w:jc w:val="center"/>
              <w:rPr>
                <w:rFonts w:ascii="黑体" w:hAnsi="黑体" w:eastAsia="黑体" w:cs="黑体"/>
                <w:sz w:val="24"/>
              </w:rPr>
            </w:pPr>
          </w:p>
        </w:tc>
        <w:tc>
          <w:tcPr>
            <w:tcW w:w="1144" w:type="dxa"/>
            <w:vMerge w:val="restart"/>
            <w:vAlign w:val="center"/>
          </w:tcPr>
          <w:p>
            <w:pPr>
              <w:spacing w:line="260" w:lineRule="exact"/>
              <w:jc w:val="center"/>
              <w:rPr>
                <w:rFonts w:ascii="黑体" w:hAnsi="黑体" w:eastAsia="黑体" w:cs="黑体"/>
                <w:sz w:val="24"/>
              </w:rPr>
            </w:pPr>
            <w:r>
              <w:rPr>
                <w:rFonts w:hint="eastAsia" w:ascii="黑体" w:hAnsi="黑体" w:eastAsia="黑体" w:cs="黑体"/>
                <w:sz w:val="24"/>
              </w:rPr>
              <w:t>篮球</w:t>
            </w:r>
          </w:p>
        </w:tc>
        <w:tc>
          <w:tcPr>
            <w:tcW w:w="1088" w:type="dxa"/>
            <w:vMerge w:val="restart"/>
            <w:vAlign w:val="center"/>
          </w:tcPr>
          <w:p>
            <w:pPr>
              <w:spacing w:line="260" w:lineRule="exact"/>
              <w:jc w:val="center"/>
              <w:rPr>
                <w:rFonts w:ascii="黑体" w:hAnsi="黑体" w:eastAsia="黑体" w:cs="黑体"/>
                <w:sz w:val="24"/>
              </w:rPr>
            </w:pPr>
            <w:r>
              <w:rPr>
                <w:rFonts w:hint="eastAsia" w:ascii="黑体" w:hAnsi="黑体" w:eastAsia="黑体" w:cs="黑体"/>
                <w:sz w:val="24"/>
              </w:rPr>
              <w:t>武术</w:t>
            </w:r>
          </w:p>
        </w:tc>
        <w:tc>
          <w:tcPr>
            <w:tcW w:w="1350" w:type="dxa"/>
            <w:vMerge w:val="restart"/>
            <w:vAlign w:val="center"/>
          </w:tcPr>
          <w:p>
            <w:pPr>
              <w:spacing w:line="260" w:lineRule="exact"/>
              <w:jc w:val="center"/>
              <w:rPr>
                <w:rFonts w:ascii="黑体" w:hAnsi="黑体" w:eastAsia="黑体" w:cs="黑体"/>
                <w:sz w:val="24"/>
              </w:rPr>
            </w:pPr>
            <w:r>
              <w:rPr>
                <w:rFonts w:hint="eastAsia" w:ascii="黑体" w:hAnsi="黑体" w:eastAsia="黑体" w:cs="黑体"/>
                <w:sz w:val="24"/>
              </w:rPr>
              <w:t>体能</w:t>
            </w:r>
          </w:p>
          <w:p>
            <w:pPr>
              <w:spacing w:line="260" w:lineRule="exact"/>
              <w:jc w:val="center"/>
              <w:rPr>
                <w:rFonts w:ascii="黑体" w:hAnsi="黑体" w:eastAsia="黑体" w:cs="黑体"/>
                <w:sz w:val="24"/>
              </w:rPr>
            </w:pPr>
            <w:r>
              <w:rPr>
                <w:rFonts w:hint="eastAsia" w:ascii="黑体" w:hAnsi="黑体" w:eastAsia="黑体" w:cs="黑体"/>
                <w:sz w:val="24"/>
              </w:rPr>
              <w:t>（体适能）</w:t>
            </w:r>
          </w:p>
        </w:tc>
        <w:tc>
          <w:tcPr>
            <w:tcW w:w="3093" w:type="dxa"/>
            <w:gridSpan w:val="4"/>
            <w:vAlign w:val="center"/>
          </w:tcPr>
          <w:p>
            <w:pPr>
              <w:spacing w:line="260" w:lineRule="exact"/>
              <w:jc w:val="center"/>
              <w:rPr>
                <w:rFonts w:hint="eastAsia" w:ascii="黑体" w:hAnsi="黑体" w:eastAsia="黑体" w:cs="黑体"/>
                <w:sz w:val="24"/>
              </w:rPr>
            </w:pPr>
            <w:r>
              <w:rPr>
                <w:rFonts w:hint="eastAsia" w:ascii="黑体" w:hAnsi="黑体" w:eastAsia="黑体" w:cs="黑体"/>
                <w:sz w:val="24"/>
              </w:rPr>
              <w:t>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568" w:type="dxa"/>
            <w:vMerge w:val="continue"/>
          </w:tcPr>
          <w:p>
            <w:pPr>
              <w:spacing w:line="440" w:lineRule="exact"/>
              <w:jc w:val="center"/>
              <w:rPr>
                <w:rFonts w:ascii="黑体" w:hAnsi="黑体" w:eastAsia="黑体" w:cs="黑体"/>
                <w:sz w:val="24"/>
              </w:rPr>
            </w:pPr>
          </w:p>
        </w:tc>
        <w:tc>
          <w:tcPr>
            <w:tcW w:w="1144" w:type="dxa"/>
            <w:vMerge w:val="continue"/>
          </w:tcPr>
          <w:p>
            <w:pPr>
              <w:spacing w:line="440" w:lineRule="exact"/>
              <w:rPr>
                <w:rFonts w:ascii="黑体" w:hAnsi="黑体" w:eastAsia="黑体" w:cs="黑体"/>
                <w:sz w:val="24"/>
              </w:rPr>
            </w:pPr>
          </w:p>
        </w:tc>
        <w:tc>
          <w:tcPr>
            <w:tcW w:w="1088" w:type="dxa"/>
            <w:vMerge w:val="continue"/>
          </w:tcPr>
          <w:p>
            <w:pPr>
              <w:spacing w:line="440" w:lineRule="exact"/>
              <w:rPr>
                <w:rFonts w:ascii="黑体" w:hAnsi="黑体" w:eastAsia="黑体" w:cs="黑体"/>
                <w:sz w:val="24"/>
              </w:rPr>
            </w:pPr>
          </w:p>
        </w:tc>
        <w:tc>
          <w:tcPr>
            <w:tcW w:w="1350" w:type="dxa"/>
            <w:vMerge w:val="continue"/>
          </w:tcPr>
          <w:p>
            <w:pPr>
              <w:spacing w:line="440" w:lineRule="exact"/>
              <w:rPr>
                <w:rFonts w:ascii="黑体" w:hAnsi="黑体" w:eastAsia="黑体" w:cs="黑体"/>
                <w:sz w:val="24"/>
              </w:rPr>
            </w:pPr>
          </w:p>
        </w:tc>
        <w:tc>
          <w:tcPr>
            <w:tcW w:w="825" w:type="dxa"/>
            <w:vAlign w:val="center"/>
          </w:tcPr>
          <w:p>
            <w:pPr>
              <w:spacing w:line="260" w:lineRule="exact"/>
              <w:jc w:val="center"/>
              <w:rPr>
                <w:rFonts w:hint="eastAsia" w:ascii="黑体" w:hAnsi="黑体" w:eastAsia="黑体" w:cs="黑体"/>
                <w:sz w:val="24"/>
              </w:rPr>
            </w:pPr>
            <w:r>
              <w:rPr>
                <w:rFonts w:hint="eastAsia" w:ascii="黑体" w:hAnsi="黑体" w:eastAsia="黑体" w:cs="黑体"/>
                <w:sz w:val="24"/>
              </w:rPr>
              <w:t>象棋</w:t>
            </w:r>
          </w:p>
        </w:tc>
        <w:tc>
          <w:tcPr>
            <w:tcW w:w="712" w:type="dxa"/>
            <w:vAlign w:val="center"/>
          </w:tcPr>
          <w:p>
            <w:pPr>
              <w:spacing w:line="260" w:lineRule="exact"/>
              <w:jc w:val="center"/>
              <w:rPr>
                <w:rFonts w:hint="eastAsia" w:ascii="黑体" w:hAnsi="黑体" w:eastAsia="黑体" w:cs="黑体"/>
                <w:sz w:val="24"/>
              </w:rPr>
            </w:pPr>
            <w:r>
              <w:rPr>
                <w:rFonts w:hint="eastAsia" w:ascii="黑体" w:hAnsi="黑体" w:eastAsia="黑体" w:cs="黑体"/>
                <w:sz w:val="24"/>
              </w:rPr>
              <w:t>围棋</w:t>
            </w:r>
          </w:p>
        </w:tc>
        <w:tc>
          <w:tcPr>
            <w:tcW w:w="769" w:type="dxa"/>
            <w:vAlign w:val="center"/>
          </w:tcPr>
          <w:p>
            <w:pPr>
              <w:spacing w:line="260" w:lineRule="exact"/>
              <w:jc w:val="center"/>
              <w:rPr>
                <w:rFonts w:hint="eastAsia" w:ascii="黑体" w:hAnsi="黑体" w:eastAsia="黑体" w:cs="黑体"/>
                <w:sz w:val="24"/>
              </w:rPr>
            </w:pPr>
            <w:r>
              <w:rPr>
                <w:rFonts w:hint="eastAsia" w:ascii="黑体" w:hAnsi="黑体" w:eastAsia="黑体" w:cs="黑体"/>
                <w:sz w:val="24"/>
              </w:rPr>
              <w:t>国际象棋</w:t>
            </w:r>
          </w:p>
        </w:tc>
        <w:tc>
          <w:tcPr>
            <w:tcW w:w="787" w:type="dxa"/>
            <w:vAlign w:val="center"/>
          </w:tcPr>
          <w:p>
            <w:pPr>
              <w:spacing w:line="260" w:lineRule="exact"/>
              <w:jc w:val="center"/>
              <w:rPr>
                <w:rFonts w:hint="eastAsia" w:ascii="黑体" w:hAnsi="黑体" w:eastAsia="黑体" w:cs="黑体"/>
                <w:sz w:val="24"/>
              </w:rPr>
            </w:pPr>
            <w:r>
              <w:rPr>
                <w:rFonts w:hint="eastAsia" w:ascii="黑体" w:hAnsi="黑体" w:eastAsia="黑体" w:cs="黑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pPr>
              <w:spacing w:line="440" w:lineRule="exact"/>
              <w:jc w:val="left"/>
              <w:rPr>
                <w:rFonts w:ascii="黑体" w:hAnsi="黑体" w:eastAsia="黑体" w:cs="黑体"/>
                <w:sz w:val="24"/>
              </w:rPr>
            </w:pPr>
            <w:r>
              <w:rPr>
                <w:rFonts w:hint="eastAsia" w:ascii="黑体" w:hAnsi="黑体" w:eastAsia="黑体" w:cs="黑体"/>
                <w:sz w:val="24"/>
              </w:rPr>
              <w:t>2022年秋季学员人数</w:t>
            </w:r>
          </w:p>
        </w:tc>
        <w:tc>
          <w:tcPr>
            <w:tcW w:w="1144" w:type="dxa"/>
          </w:tcPr>
          <w:p>
            <w:pPr>
              <w:spacing w:line="440" w:lineRule="exact"/>
              <w:rPr>
                <w:rFonts w:ascii="黑体" w:hAnsi="黑体" w:eastAsia="黑体" w:cs="黑体"/>
                <w:sz w:val="24"/>
              </w:rPr>
            </w:pPr>
          </w:p>
        </w:tc>
        <w:tc>
          <w:tcPr>
            <w:tcW w:w="1088" w:type="dxa"/>
          </w:tcPr>
          <w:p>
            <w:pPr>
              <w:spacing w:line="440" w:lineRule="exact"/>
              <w:rPr>
                <w:rFonts w:ascii="黑体" w:hAnsi="黑体" w:eastAsia="黑体" w:cs="黑体"/>
                <w:sz w:val="24"/>
              </w:rPr>
            </w:pPr>
          </w:p>
        </w:tc>
        <w:tc>
          <w:tcPr>
            <w:tcW w:w="1350" w:type="dxa"/>
          </w:tcPr>
          <w:p>
            <w:pPr>
              <w:spacing w:line="440" w:lineRule="exact"/>
              <w:rPr>
                <w:rFonts w:ascii="黑体" w:hAnsi="黑体" w:eastAsia="黑体" w:cs="黑体"/>
                <w:sz w:val="24"/>
              </w:rPr>
            </w:pPr>
          </w:p>
        </w:tc>
        <w:tc>
          <w:tcPr>
            <w:tcW w:w="825" w:type="dxa"/>
          </w:tcPr>
          <w:p>
            <w:pPr>
              <w:spacing w:line="440" w:lineRule="exact"/>
              <w:rPr>
                <w:rFonts w:ascii="黑体" w:hAnsi="黑体" w:eastAsia="黑体" w:cs="黑体"/>
                <w:color w:val="FF0000"/>
                <w:sz w:val="24"/>
              </w:rPr>
            </w:pPr>
          </w:p>
        </w:tc>
        <w:tc>
          <w:tcPr>
            <w:tcW w:w="712" w:type="dxa"/>
          </w:tcPr>
          <w:p>
            <w:pPr>
              <w:spacing w:line="440" w:lineRule="exact"/>
              <w:rPr>
                <w:rFonts w:ascii="黑体" w:hAnsi="黑体" w:eastAsia="黑体" w:cs="黑体"/>
                <w:color w:val="FF0000"/>
                <w:sz w:val="24"/>
              </w:rPr>
            </w:pPr>
          </w:p>
        </w:tc>
        <w:tc>
          <w:tcPr>
            <w:tcW w:w="769" w:type="dxa"/>
          </w:tcPr>
          <w:p>
            <w:pPr>
              <w:spacing w:line="440" w:lineRule="exact"/>
              <w:rPr>
                <w:rFonts w:ascii="黑体" w:hAnsi="黑体" w:eastAsia="黑体" w:cs="黑体"/>
                <w:color w:val="FF0000"/>
                <w:sz w:val="24"/>
              </w:rPr>
            </w:pPr>
          </w:p>
        </w:tc>
        <w:tc>
          <w:tcPr>
            <w:tcW w:w="787" w:type="dxa"/>
          </w:tcPr>
          <w:p>
            <w:pPr>
              <w:spacing w:line="440" w:lineRule="exact"/>
              <w:rPr>
                <w:rFonts w:ascii="黑体" w:hAnsi="黑体" w:eastAsia="黑体" w:cs="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pPr>
              <w:spacing w:line="440" w:lineRule="exact"/>
              <w:jc w:val="left"/>
              <w:rPr>
                <w:rFonts w:ascii="黑体" w:hAnsi="黑体" w:eastAsia="黑体" w:cs="黑体"/>
                <w:sz w:val="24"/>
              </w:rPr>
            </w:pPr>
            <w:r>
              <w:rPr>
                <w:rFonts w:hint="eastAsia" w:ascii="黑体" w:hAnsi="黑体" w:eastAsia="黑体" w:cs="黑体"/>
                <w:sz w:val="24"/>
              </w:rPr>
              <w:t>过去5年总人数</w:t>
            </w:r>
          </w:p>
        </w:tc>
        <w:tc>
          <w:tcPr>
            <w:tcW w:w="1144" w:type="dxa"/>
          </w:tcPr>
          <w:p>
            <w:pPr>
              <w:spacing w:line="440" w:lineRule="exact"/>
              <w:rPr>
                <w:rFonts w:ascii="黑体" w:hAnsi="黑体" w:eastAsia="黑体" w:cs="黑体"/>
                <w:sz w:val="24"/>
              </w:rPr>
            </w:pPr>
          </w:p>
        </w:tc>
        <w:tc>
          <w:tcPr>
            <w:tcW w:w="1088" w:type="dxa"/>
          </w:tcPr>
          <w:p>
            <w:pPr>
              <w:spacing w:line="440" w:lineRule="exact"/>
              <w:rPr>
                <w:rFonts w:ascii="黑体" w:hAnsi="黑体" w:eastAsia="黑体" w:cs="黑体"/>
                <w:sz w:val="24"/>
              </w:rPr>
            </w:pPr>
          </w:p>
        </w:tc>
        <w:tc>
          <w:tcPr>
            <w:tcW w:w="1350" w:type="dxa"/>
          </w:tcPr>
          <w:p>
            <w:pPr>
              <w:spacing w:line="440" w:lineRule="exact"/>
              <w:rPr>
                <w:rFonts w:ascii="黑体" w:hAnsi="黑体" w:eastAsia="黑体" w:cs="黑体"/>
                <w:sz w:val="24"/>
              </w:rPr>
            </w:pPr>
          </w:p>
        </w:tc>
        <w:tc>
          <w:tcPr>
            <w:tcW w:w="825" w:type="dxa"/>
          </w:tcPr>
          <w:p>
            <w:pPr>
              <w:spacing w:line="440" w:lineRule="exact"/>
              <w:rPr>
                <w:rFonts w:ascii="黑体" w:hAnsi="黑体" w:eastAsia="黑体" w:cs="黑体"/>
                <w:color w:val="FF0000"/>
                <w:sz w:val="24"/>
              </w:rPr>
            </w:pPr>
          </w:p>
        </w:tc>
        <w:tc>
          <w:tcPr>
            <w:tcW w:w="712" w:type="dxa"/>
          </w:tcPr>
          <w:p>
            <w:pPr>
              <w:spacing w:line="440" w:lineRule="exact"/>
              <w:rPr>
                <w:rFonts w:ascii="黑体" w:hAnsi="黑体" w:eastAsia="黑体" w:cs="黑体"/>
                <w:color w:val="FF0000"/>
                <w:sz w:val="24"/>
              </w:rPr>
            </w:pPr>
          </w:p>
        </w:tc>
        <w:tc>
          <w:tcPr>
            <w:tcW w:w="769" w:type="dxa"/>
          </w:tcPr>
          <w:p>
            <w:pPr>
              <w:spacing w:line="440" w:lineRule="exact"/>
              <w:rPr>
                <w:rFonts w:ascii="黑体" w:hAnsi="黑体" w:eastAsia="黑体" w:cs="黑体"/>
                <w:color w:val="FF0000"/>
                <w:sz w:val="24"/>
              </w:rPr>
            </w:pPr>
          </w:p>
        </w:tc>
        <w:tc>
          <w:tcPr>
            <w:tcW w:w="787" w:type="dxa"/>
          </w:tcPr>
          <w:p>
            <w:pPr>
              <w:spacing w:line="440" w:lineRule="exact"/>
              <w:rPr>
                <w:rFonts w:ascii="黑体" w:hAnsi="黑体" w:eastAsia="黑体" w:cs="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pPr>
              <w:spacing w:line="440" w:lineRule="exact"/>
              <w:jc w:val="left"/>
              <w:rPr>
                <w:rFonts w:ascii="黑体" w:hAnsi="黑体" w:eastAsia="黑体" w:cs="黑体"/>
                <w:sz w:val="24"/>
              </w:rPr>
            </w:pPr>
            <w:r>
              <w:rPr>
                <w:rFonts w:hint="eastAsia" w:ascii="黑体" w:hAnsi="黑体" w:eastAsia="黑体" w:cs="黑体"/>
                <w:sz w:val="24"/>
              </w:rPr>
              <w:t>未来预期发展人数</w:t>
            </w:r>
          </w:p>
        </w:tc>
        <w:tc>
          <w:tcPr>
            <w:tcW w:w="1144" w:type="dxa"/>
          </w:tcPr>
          <w:p>
            <w:pPr>
              <w:spacing w:line="440" w:lineRule="exact"/>
              <w:rPr>
                <w:rFonts w:ascii="黑体" w:hAnsi="黑体" w:eastAsia="黑体" w:cs="黑体"/>
                <w:sz w:val="24"/>
              </w:rPr>
            </w:pPr>
          </w:p>
        </w:tc>
        <w:tc>
          <w:tcPr>
            <w:tcW w:w="1088" w:type="dxa"/>
          </w:tcPr>
          <w:p>
            <w:pPr>
              <w:spacing w:line="440" w:lineRule="exact"/>
              <w:rPr>
                <w:rFonts w:ascii="黑体" w:hAnsi="黑体" w:eastAsia="黑体" w:cs="黑体"/>
                <w:sz w:val="24"/>
              </w:rPr>
            </w:pPr>
          </w:p>
        </w:tc>
        <w:tc>
          <w:tcPr>
            <w:tcW w:w="1350" w:type="dxa"/>
          </w:tcPr>
          <w:p>
            <w:pPr>
              <w:spacing w:line="440" w:lineRule="exact"/>
              <w:rPr>
                <w:rFonts w:ascii="黑体" w:hAnsi="黑体" w:eastAsia="黑体" w:cs="黑体"/>
                <w:sz w:val="24"/>
              </w:rPr>
            </w:pPr>
          </w:p>
        </w:tc>
        <w:tc>
          <w:tcPr>
            <w:tcW w:w="825" w:type="dxa"/>
          </w:tcPr>
          <w:p>
            <w:pPr>
              <w:spacing w:line="440" w:lineRule="exact"/>
              <w:rPr>
                <w:rFonts w:ascii="黑体" w:hAnsi="黑体" w:eastAsia="黑体" w:cs="黑体"/>
                <w:color w:val="FF0000"/>
                <w:sz w:val="24"/>
              </w:rPr>
            </w:pPr>
          </w:p>
        </w:tc>
        <w:tc>
          <w:tcPr>
            <w:tcW w:w="712" w:type="dxa"/>
          </w:tcPr>
          <w:p>
            <w:pPr>
              <w:spacing w:line="440" w:lineRule="exact"/>
              <w:rPr>
                <w:rFonts w:ascii="黑体" w:hAnsi="黑体" w:eastAsia="黑体" w:cs="黑体"/>
                <w:color w:val="FF0000"/>
                <w:sz w:val="24"/>
              </w:rPr>
            </w:pPr>
          </w:p>
        </w:tc>
        <w:tc>
          <w:tcPr>
            <w:tcW w:w="769" w:type="dxa"/>
          </w:tcPr>
          <w:p>
            <w:pPr>
              <w:spacing w:line="440" w:lineRule="exact"/>
              <w:rPr>
                <w:rFonts w:ascii="黑体" w:hAnsi="黑体" w:eastAsia="黑体" w:cs="黑体"/>
                <w:color w:val="FF0000"/>
                <w:sz w:val="24"/>
              </w:rPr>
            </w:pPr>
          </w:p>
        </w:tc>
        <w:tc>
          <w:tcPr>
            <w:tcW w:w="787" w:type="dxa"/>
          </w:tcPr>
          <w:p>
            <w:pPr>
              <w:spacing w:line="440" w:lineRule="exact"/>
              <w:rPr>
                <w:rFonts w:ascii="黑体" w:hAnsi="黑体" w:eastAsia="黑体" w:cs="黑体"/>
                <w:color w:val="FF0000"/>
                <w:sz w:val="24"/>
              </w:rPr>
            </w:pPr>
          </w:p>
        </w:tc>
      </w:tr>
    </w:tbl>
    <w:p>
      <w:pPr>
        <w:spacing w:line="440" w:lineRule="exact"/>
        <w:ind w:firstLine="560" w:firstLineChars="200"/>
        <w:rPr>
          <w:rFonts w:ascii="黑体" w:hAnsi="黑体" w:eastAsia="黑体" w:cs="黑体"/>
          <w:sz w:val="28"/>
          <w:szCs w:val="28"/>
        </w:rPr>
      </w:pPr>
    </w:p>
    <w:p>
      <w:pPr>
        <w:spacing w:line="440" w:lineRule="exact"/>
        <w:ind w:firstLine="560" w:firstLineChars="200"/>
        <w:rPr>
          <w:rFonts w:ascii="黑体" w:hAnsi="黑体" w:eastAsia="黑体" w:cs="黑体"/>
          <w:sz w:val="28"/>
          <w:szCs w:val="28"/>
        </w:rPr>
      </w:pPr>
    </w:p>
    <w:p>
      <w:pPr>
        <w:spacing w:line="440" w:lineRule="exact"/>
        <w:ind w:firstLine="560" w:firstLineChars="200"/>
        <w:rPr>
          <w:rFonts w:ascii="黑体" w:hAnsi="黑体" w:eastAsia="黑体" w:cs="黑体"/>
          <w:sz w:val="28"/>
          <w:szCs w:val="28"/>
        </w:rPr>
      </w:pPr>
    </w:p>
    <w:p>
      <w:pPr>
        <w:spacing w:line="440" w:lineRule="exact"/>
        <w:ind w:firstLine="560" w:firstLineChars="200"/>
        <w:rPr>
          <w:rFonts w:ascii="黑体" w:hAnsi="黑体" w:eastAsia="黑体" w:cs="黑体"/>
          <w:sz w:val="28"/>
          <w:szCs w:val="28"/>
        </w:rPr>
      </w:pPr>
      <w:r>
        <w:rPr>
          <w:rFonts w:hint="eastAsia" w:ascii="黑体" w:hAnsi="黑体" w:eastAsia="黑体" w:cs="黑体"/>
          <w:sz w:val="28"/>
          <w:szCs w:val="28"/>
        </w:rPr>
        <w:t>二、单位从事体育项目教学工作人员情况</w:t>
      </w:r>
    </w:p>
    <w:tbl>
      <w:tblPr>
        <w:tblStyle w:val="3"/>
        <w:tblW w:w="9000" w:type="dxa"/>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787"/>
        <w:gridCol w:w="750"/>
        <w:gridCol w:w="731"/>
        <w:gridCol w:w="1313"/>
        <w:gridCol w:w="844"/>
        <w:gridCol w:w="806"/>
        <w:gridCol w:w="900"/>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914" w:type="dxa"/>
            <w:vMerge w:val="restart"/>
            <w:vAlign w:val="center"/>
          </w:tcPr>
          <w:p>
            <w:pPr>
              <w:spacing w:line="260" w:lineRule="exact"/>
              <w:jc w:val="center"/>
              <w:rPr>
                <w:rFonts w:ascii="仿宋_GB2312" w:hAnsi="仿宋_GB2312" w:eastAsia="仿宋_GB2312" w:cs="仿宋_GB2312"/>
                <w:b/>
                <w:bCs/>
                <w:sz w:val="24"/>
              </w:rPr>
            </w:pPr>
          </w:p>
        </w:tc>
        <w:tc>
          <w:tcPr>
            <w:tcW w:w="787" w:type="dxa"/>
            <w:vMerge w:val="restart"/>
            <w:vAlign w:val="center"/>
          </w:tcPr>
          <w:p>
            <w:pPr>
              <w:spacing w:line="260" w:lineRule="exact"/>
              <w:jc w:val="center"/>
              <w:rPr>
                <w:rFonts w:ascii="仿宋_GB2312" w:hAnsi="仿宋_GB2312" w:eastAsia="仿宋_GB2312" w:cs="仿宋_GB2312"/>
                <w:b/>
                <w:bCs/>
                <w:sz w:val="24"/>
              </w:rPr>
            </w:pPr>
            <w:r>
              <w:rPr>
                <w:rFonts w:hint="eastAsia" w:ascii="黑体" w:hAnsi="黑体" w:eastAsia="黑体" w:cs="黑体"/>
                <w:b/>
                <w:bCs/>
                <w:sz w:val="24"/>
              </w:rPr>
              <w:t>总数</w:t>
            </w:r>
          </w:p>
        </w:tc>
        <w:tc>
          <w:tcPr>
            <w:tcW w:w="750" w:type="dxa"/>
            <w:vMerge w:val="restart"/>
            <w:vAlign w:val="center"/>
          </w:tcPr>
          <w:p>
            <w:pPr>
              <w:spacing w:line="260" w:lineRule="exact"/>
              <w:jc w:val="center"/>
              <w:rPr>
                <w:rFonts w:ascii="仿宋_GB2312" w:hAnsi="仿宋_GB2312" w:eastAsia="仿宋_GB2312" w:cs="仿宋_GB2312"/>
                <w:b/>
                <w:bCs/>
                <w:sz w:val="24"/>
              </w:rPr>
            </w:pPr>
            <w:r>
              <w:rPr>
                <w:rFonts w:hint="eastAsia" w:ascii="黑体" w:hAnsi="黑体" w:eastAsia="黑体" w:cs="黑体"/>
                <w:sz w:val="24"/>
              </w:rPr>
              <w:t>篮球</w:t>
            </w:r>
          </w:p>
        </w:tc>
        <w:tc>
          <w:tcPr>
            <w:tcW w:w="731" w:type="dxa"/>
            <w:vMerge w:val="restart"/>
            <w:vAlign w:val="center"/>
          </w:tcPr>
          <w:p>
            <w:pPr>
              <w:spacing w:line="260" w:lineRule="exact"/>
              <w:jc w:val="center"/>
              <w:rPr>
                <w:rFonts w:ascii="仿宋_GB2312" w:hAnsi="仿宋_GB2312" w:eastAsia="仿宋_GB2312" w:cs="仿宋_GB2312"/>
                <w:b/>
                <w:bCs/>
                <w:sz w:val="24"/>
              </w:rPr>
            </w:pPr>
            <w:r>
              <w:rPr>
                <w:rFonts w:hint="eastAsia" w:ascii="黑体" w:hAnsi="黑体" w:eastAsia="黑体" w:cs="黑体"/>
                <w:sz w:val="24"/>
              </w:rPr>
              <w:t>武术</w:t>
            </w:r>
          </w:p>
        </w:tc>
        <w:tc>
          <w:tcPr>
            <w:tcW w:w="1313" w:type="dxa"/>
            <w:vMerge w:val="restart"/>
            <w:vAlign w:val="center"/>
          </w:tcPr>
          <w:p>
            <w:pPr>
              <w:spacing w:line="260" w:lineRule="exact"/>
              <w:jc w:val="center"/>
              <w:rPr>
                <w:rFonts w:ascii="黑体" w:hAnsi="黑体" w:eastAsia="黑体" w:cs="黑体"/>
                <w:sz w:val="24"/>
              </w:rPr>
            </w:pPr>
            <w:r>
              <w:rPr>
                <w:rFonts w:hint="eastAsia" w:ascii="黑体" w:hAnsi="黑体" w:eastAsia="黑体" w:cs="黑体"/>
                <w:sz w:val="24"/>
              </w:rPr>
              <w:t>体能</w:t>
            </w:r>
          </w:p>
          <w:p>
            <w:pPr>
              <w:spacing w:line="260" w:lineRule="exact"/>
              <w:jc w:val="center"/>
              <w:rPr>
                <w:rFonts w:ascii="仿宋_GB2312" w:hAnsi="仿宋_GB2312" w:eastAsia="仿宋_GB2312" w:cs="仿宋_GB2312"/>
                <w:b/>
                <w:bCs/>
                <w:sz w:val="24"/>
              </w:rPr>
            </w:pPr>
            <w:r>
              <w:rPr>
                <w:rFonts w:hint="eastAsia" w:ascii="黑体" w:hAnsi="黑体" w:eastAsia="黑体" w:cs="黑体"/>
                <w:sz w:val="24"/>
              </w:rPr>
              <w:t>（体适能）</w:t>
            </w:r>
          </w:p>
        </w:tc>
        <w:tc>
          <w:tcPr>
            <w:tcW w:w="3505" w:type="dxa"/>
            <w:gridSpan w:val="4"/>
            <w:vAlign w:val="center"/>
          </w:tcPr>
          <w:p>
            <w:pPr>
              <w:spacing w:line="260" w:lineRule="exact"/>
              <w:jc w:val="center"/>
              <w:rPr>
                <w:rFonts w:hint="eastAsia" w:ascii="黑体" w:hAnsi="黑体" w:eastAsia="黑体" w:cs="黑体"/>
                <w:sz w:val="24"/>
              </w:rPr>
            </w:pPr>
            <w:r>
              <w:rPr>
                <w:rFonts w:hint="eastAsia" w:ascii="黑体" w:hAnsi="黑体" w:eastAsia="黑体" w:cs="黑体"/>
                <w:sz w:val="24"/>
              </w:rPr>
              <w:t>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pPr>
              <w:spacing w:line="440" w:lineRule="exact"/>
              <w:rPr>
                <w:rFonts w:ascii="黑体" w:hAnsi="黑体" w:eastAsia="黑体" w:cs="黑体"/>
                <w:b/>
                <w:bCs/>
                <w:sz w:val="24"/>
              </w:rPr>
            </w:pPr>
          </w:p>
        </w:tc>
        <w:tc>
          <w:tcPr>
            <w:tcW w:w="787" w:type="dxa"/>
            <w:vMerge w:val="continue"/>
          </w:tcPr>
          <w:p>
            <w:pPr>
              <w:spacing w:line="440" w:lineRule="exact"/>
              <w:rPr>
                <w:rFonts w:ascii="仿宋_GB2312" w:hAnsi="仿宋_GB2312" w:eastAsia="仿宋_GB2312" w:cs="仿宋_GB2312"/>
                <w:b/>
                <w:bCs/>
                <w:sz w:val="24"/>
              </w:rPr>
            </w:pPr>
          </w:p>
        </w:tc>
        <w:tc>
          <w:tcPr>
            <w:tcW w:w="750" w:type="dxa"/>
            <w:vMerge w:val="continue"/>
          </w:tcPr>
          <w:p>
            <w:pPr>
              <w:spacing w:line="440" w:lineRule="exact"/>
              <w:rPr>
                <w:rFonts w:ascii="仿宋_GB2312" w:hAnsi="仿宋_GB2312" w:eastAsia="仿宋_GB2312" w:cs="仿宋_GB2312"/>
                <w:b/>
                <w:bCs/>
                <w:sz w:val="24"/>
              </w:rPr>
            </w:pPr>
          </w:p>
        </w:tc>
        <w:tc>
          <w:tcPr>
            <w:tcW w:w="731" w:type="dxa"/>
            <w:vMerge w:val="continue"/>
          </w:tcPr>
          <w:p>
            <w:pPr>
              <w:spacing w:line="440" w:lineRule="exact"/>
              <w:rPr>
                <w:rFonts w:ascii="仿宋_GB2312" w:hAnsi="仿宋_GB2312" w:eastAsia="仿宋_GB2312" w:cs="仿宋_GB2312"/>
                <w:b/>
                <w:bCs/>
                <w:sz w:val="24"/>
              </w:rPr>
            </w:pPr>
          </w:p>
        </w:tc>
        <w:tc>
          <w:tcPr>
            <w:tcW w:w="1313" w:type="dxa"/>
            <w:vMerge w:val="continue"/>
          </w:tcPr>
          <w:p>
            <w:pPr>
              <w:spacing w:line="440" w:lineRule="exact"/>
              <w:rPr>
                <w:rFonts w:ascii="仿宋_GB2312" w:hAnsi="仿宋_GB2312" w:eastAsia="仿宋_GB2312" w:cs="仿宋_GB2312"/>
                <w:b/>
                <w:bCs/>
                <w:sz w:val="24"/>
              </w:rPr>
            </w:pPr>
          </w:p>
        </w:tc>
        <w:tc>
          <w:tcPr>
            <w:tcW w:w="844" w:type="dxa"/>
            <w:vAlign w:val="center"/>
          </w:tcPr>
          <w:p>
            <w:pPr>
              <w:spacing w:line="260" w:lineRule="exact"/>
              <w:jc w:val="center"/>
              <w:rPr>
                <w:rFonts w:hint="eastAsia" w:ascii="黑体" w:hAnsi="黑体" w:eastAsia="黑体" w:cs="黑体"/>
                <w:sz w:val="24"/>
              </w:rPr>
            </w:pPr>
            <w:r>
              <w:rPr>
                <w:rFonts w:hint="eastAsia" w:ascii="黑体" w:hAnsi="黑体" w:eastAsia="黑体" w:cs="黑体"/>
                <w:sz w:val="24"/>
              </w:rPr>
              <w:t>象棋</w:t>
            </w:r>
          </w:p>
        </w:tc>
        <w:tc>
          <w:tcPr>
            <w:tcW w:w="806" w:type="dxa"/>
            <w:vAlign w:val="center"/>
          </w:tcPr>
          <w:p>
            <w:pPr>
              <w:spacing w:line="260" w:lineRule="exact"/>
              <w:jc w:val="center"/>
              <w:rPr>
                <w:rFonts w:hint="eastAsia" w:ascii="黑体" w:hAnsi="黑体" w:eastAsia="黑体" w:cs="黑体"/>
                <w:sz w:val="24"/>
              </w:rPr>
            </w:pPr>
            <w:r>
              <w:rPr>
                <w:rFonts w:hint="eastAsia" w:ascii="黑体" w:hAnsi="黑体" w:eastAsia="黑体" w:cs="黑体"/>
                <w:sz w:val="24"/>
              </w:rPr>
              <w:t>围棋</w:t>
            </w:r>
          </w:p>
        </w:tc>
        <w:tc>
          <w:tcPr>
            <w:tcW w:w="900" w:type="dxa"/>
            <w:vAlign w:val="center"/>
          </w:tcPr>
          <w:p>
            <w:pPr>
              <w:spacing w:line="260" w:lineRule="exact"/>
              <w:jc w:val="center"/>
              <w:rPr>
                <w:rFonts w:hint="eastAsia" w:ascii="黑体" w:hAnsi="黑体" w:eastAsia="黑体" w:cs="黑体"/>
                <w:sz w:val="24"/>
              </w:rPr>
            </w:pPr>
            <w:r>
              <w:rPr>
                <w:rFonts w:hint="eastAsia" w:ascii="黑体" w:hAnsi="黑体" w:eastAsia="黑体" w:cs="黑体"/>
                <w:sz w:val="24"/>
              </w:rPr>
              <w:t>国际象棋</w:t>
            </w:r>
          </w:p>
        </w:tc>
        <w:tc>
          <w:tcPr>
            <w:tcW w:w="955" w:type="dxa"/>
            <w:vAlign w:val="center"/>
          </w:tcPr>
          <w:p>
            <w:pPr>
              <w:spacing w:line="260" w:lineRule="exact"/>
              <w:jc w:val="center"/>
              <w:rPr>
                <w:rFonts w:hint="eastAsia" w:ascii="黑体" w:hAnsi="黑体" w:eastAsia="黑体" w:cs="黑体"/>
                <w:sz w:val="24"/>
              </w:rPr>
            </w:pPr>
            <w:r>
              <w:rPr>
                <w:rFonts w:hint="eastAsia" w:ascii="黑体" w:hAnsi="黑体" w:eastAsia="黑体" w:cs="黑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spacing w:line="440" w:lineRule="exact"/>
              <w:rPr>
                <w:rFonts w:ascii="黑体" w:hAnsi="黑体" w:eastAsia="黑体" w:cs="黑体"/>
                <w:b/>
                <w:bCs/>
                <w:sz w:val="24"/>
              </w:rPr>
            </w:pPr>
            <w:r>
              <w:rPr>
                <w:rFonts w:hint="eastAsia" w:ascii="黑体" w:hAnsi="黑体" w:eastAsia="黑体" w:cs="黑体"/>
                <w:b/>
                <w:bCs/>
                <w:sz w:val="24"/>
              </w:rPr>
              <w:t>教学工作人员数</w:t>
            </w:r>
          </w:p>
        </w:tc>
        <w:tc>
          <w:tcPr>
            <w:tcW w:w="787" w:type="dxa"/>
          </w:tcPr>
          <w:p>
            <w:pPr>
              <w:spacing w:line="440" w:lineRule="exact"/>
              <w:rPr>
                <w:rFonts w:ascii="仿宋_GB2312" w:hAnsi="仿宋_GB2312" w:eastAsia="仿宋_GB2312" w:cs="仿宋_GB2312"/>
                <w:b/>
                <w:bCs/>
                <w:sz w:val="24"/>
              </w:rPr>
            </w:pPr>
          </w:p>
        </w:tc>
        <w:tc>
          <w:tcPr>
            <w:tcW w:w="750" w:type="dxa"/>
          </w:tcPr>
          <w:p>
            <w:pPr>
              <w:spacing w:line="440" w:lineRule="exact"/>
              <w:rPr>
                <w:rFonts w:ascii="仿宋_GB2312" w:hAnsi="仿宋_GB2312" w:eastAsia="仿宋_GB2312" w:cs="仿宋_GB2312"/>
                <w:b/>
                <w:bCs/>
                <w:sz w:val="24"/>
              </w:rPr>
            </w:pPr>
          </w:p>
        </w:tc>
        <w:tc>
          <w:tcPr>
            <w:tcW w:w="731" w:type="dxa"/>
          </w:tcPr>
          <w:p>
            <w:pPr>
              <w:spacing w:line="440" w:lineRule="exact"/>
              <w:rPr>
                <w:rFonts w:ascii="仿宋_GB2312" w:hAnsi="仿宋_GB2312" w:eastAsia="仿宋_GB2312" w:cs="仿宋_GB2312"/>
                <w:b/>
                <w:bCs/>
                <w:sz w:val="24"/>
              </w:rPr>
            </w:pPr>
          </w:p>
        </w:tc>
        <w:tc>
          <w:tcPr>
            <w:tcW w:w="1313" w:type="dxa"/>
          </w:tcPr>
          <w:p>
            <w:pPr>
              <w:spacing w:line="440" w:lineRule="exact"/>
              <w:rPr>
                <w:rFonts w:ascii="仿宋_GB2312" w:hAnsi="仿宋_GB2312" w:eastAsia="仿宋_GB2312" w:cs="仿宋_GB2312"/>
                <w:b/>
                <w:bCs/>
                <w:sz w:val="24"/>
              </w:rPr>
            </w:pPr>
          </w:p>
        </w:tc>
        <w:tc>
          <w:tcPr>
            <w:tcW w:w="844" w:type="dxa"/>
          </w:tcPr>
          <w:p>
            <w:pPr>
              <w:spacing w:line="440" w:lineRule="exact"/>
              <w:rPr>
                <w:rFonts w:ascii="仿宋_GB2312" w:hAnsi="仿宋_GB2312" w:eastAsia="仿宋_GB2312" w:cs="仿宋_GB2312"/>
                <w:b/>
                <w:bCs/>
                <w:sz w:val="24"/>
              </w:rPr>
            </w:pPr>
          </w:p>
        </w:tc>
        <w:tc>
          <w:tcPr>
            <w:tcW w:w="806" w:type="dxa"/>
          </w:tcPr>
          <w:p>
            <w:pPr>
              <w:spacing w:line="440" w:lineRule="exact"/>
              <w:rPr>
                <w:rFonts w:ascii="仿宋_GB2312" w:hAnsi="仿宋_GB2312" w:eastAsia="仿宋_GB2312" w:cs="仿宋_GB2312"/>
                <w:b/>
                <w:bCs/>
                <w:sz w:val="24"/>
              </w:rPr>
            </w:pPr>
          </w:p>
        </w:tc>
        <w:tc>
          <w:tcPr>
            <w:tcW w:w="900" w:type="dxa"/>
          </w:tcPr>
          <w:p>
            <w:pPr>
              <w:spacing w:line="440" w:lineRule="exact"/>
              <w:rPr>
                <w:rFonts w:ascii="仿宋_GB2312" w:hAnsi="仿宋_GB2312" w:eastAsia="仿宋_GB2312" w:cs="仿宋_GB2312"/>
                <w:b/>
                <w:bCs/>
                <w:sz w:val="24"/>
              </w:rPr>
            </w:pPr>
          </w:p>
        </w:tc>
        <w:tc>
          <w:tcPr>
            <w:tcW w:w="955" w:type="dxa"/>
          </w:tcPr>
          <w:p>
            <w:pPr>
              <w:spacing w:line="440" w:lineRule="exact"/>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spacing w:line="440" w:lineRule="exact"/>
              <w:jc w:val="right"/>
              <w:rPr>
                <w:rFonts w:ascii="黑体" w:hAnsi="黑体" w:eastAsia="黑体" w:cs="黑体"/>
                <w:sz w:val="24"/>
              </w:rPr>
            </w:pPr>
            <w:r>
              <w:rPr>
                <w:rFonts w:hint="eastAsia" w:ascii="黑体" w:hAnsi="黑体" w:eastAsia="黑体" w:cs="黑体"/>
                <w:sz w:val="24"/>
              </w:rPr>
              <w:t>其中男性</w:t>
            </w:r>
          </w:p>
        </w:tc>
        <w:tc>
          <w:tcPr>
            <w:tcW w:w="787" w:type="dxa"/>
          </w:tcPr>
          <w:p>
            <w:pPr>
              <w:spacing w:line="440" w:lineRule="exact"/>
              <w:rPr>
                <w:rFonts w:ascii="仿宋_GB2312" w:hAnsi="仿宋_GB2312" w:eastAsia="仿宋_GB2312" w:cs="仿宋_GB2312"/>
                <w:b/>
                <w:bCs/>
                <w:sz w:val="24"/>
              </w:rPr>
            </w:pPr>
          </w:p>
        </w:tc>
        <w:tc>
          <w:tcPr>
            <w:tcW w:w="750" w:type="dxa"/>
          </w:tcPr>
          <w:p>
            <w:pPr>
              <w:spacing w:line="440" w:lineRule="exact"/>
              <w:rPr>
                <w:rFonts w:ascii="仿宋_GB2312" w:hAnsi="仿宋_GB2312" w:eastAsia="仿宋_GB2312" w:cs="仿宋_GB2312"/>
                <w:b/>
                <w:bCs/>
                <w:sz w:val="24"/>
              </w:rPr>
            </w:pPr>
          </w:p>
        </w:tc>
        <w:tc>
          <w:tcPr>
            <w:tcW w:w="731" w:type="dxa"/>
          </w:tcPr>
          <w:p>
            <w:pPr>
              <w:spacing w:line="440" w:lineRule="exact"/>
              <w:rPr>
                <w:rFonts w:ascii="仿宋_GB2312" w:hAnsi="仿宋_GB2312" w:eastAsia="仿宋_GB2312" w:cs="仿宋_GB2312"/>
                <w:b/>
                <w:bCs/>
                <w:sz w:val="24"/>
              </w:rPr>
            </w:pPr>
          </w:p>
        </w:tc>
        <w:tc>
          <w:tcPr>
            <w:tcW w:w="1313" w:type="dxa"/>
          </w:tcPr>
          <w:p>
            <w:pPr>
              <w:spacing w:line="440" w:lineRule="exact"/>
              <w:rPr>
                <w:rFonts w:ascii="仿宋_GB2312" w:hAnsi="仿宋_GB2312" w:eastAsia="仿宋_GB2312" w:cs="仿宋_GB2312"/>
                <w:b/>
                <w:bCs/>
                <w:sz w:val="24"/>
              </w:rPr>
            </w:pPr>
          </w:p>
        </w:tc>
        <w:tc>
          <w:tcPr>
            <w:tcW w:w="844" w:type="dxa"/>
          </w:tcPr>
          <w:p>
            <w:pPr>
              <w:spacing w:line="440" w:lineRule="exact"/>
              <w:rPr>
                <w:rFonts w:ascii="仿宋_GB2312" w:hAnsi="仿宋_GB2312" w:eastAsia="仿宋_GB2312" w:cs="仿宋_GB2312"/>
                <w:b/>
                <w:bCs/>
                <w:sz w:val="24"/>
              </w:rPr>
            </w:pPr>
          </w:p>
        </w:tc>
        <w:tc>
          <w:tcPr>
            <w:tcW w:w="806" w:type="dxa"/>
          </w:tcPr>
          <w:p>
            <w:pPr>
              <w:spacing w:line="440" w:lineRule="exact"/>
              <w:rPr>
                <w:rFonts w:ascii="仿宋_GB2312" w:hAnsi="仿宋_GB2312" w:eastAsia="仿宋_GB2312" w:cs="仿宋_GB2312"/>
                <w:b/>
                <w:bCs/>
                <w:sz w:val="24"/>
              </w:rPr>
            </w:pPr>
          </w:p>
        </w:tc>
        <w:tc>
          <w:tcPr>
            <w:tcW w:w="900" w:type="dxa"/>
          </w:tcPr>
          <w:p>
            <w:pPr>
              <w:spacing w:line="440" w:lineRule="exact"/>
              <w:rPr>
                <w:rFonts w:ascii="仿宋_GB2312" w:hAnsi="仿宋_GB2312" w:eastAsia="仿宋_GB2312" w:cs="仿宋_GB2312"/>
                <w:b/>
                <w:bCs/>
                <w:sz w:val="24"/>
              </w:rPr>
            </w:pPr>
          </w:p>
        </w:tc>
        <w:tc>
          <w:tcPr>
            <w:tcW w:w="955" w:type="dxa"/>
          </w:tcPr>
          <w:p>
            <w:pPr>
              <w:spacing w:line="440" w:lineRule="exact"/>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spacing w:line="440" w:lineRule="exact"/>
              <w:jc w:val="right"/>
              <w:rPr>
                <w:rFonts w:ascii="黑体" w:hAnsi="黑体" w:eastAsia="黑体" w:cs="黑体"/>
                <w:sz w:val="24"/>
              </w:rPr>
            </w:pPr>
            <w:r>
              <w:rPr>
                <w:rFonts w:hint="eastAsia" w:ascii="黑体" w:hAnsi="黑体" w:eastAsia="黑体" w:cs="黑体"/>
                <w:sz w:val="24"/>
              </w:rPr>
              <w:t>女性</w:t>
            </w:r>
          </w:p>
        </w:tc>
        <w:tc>
          <w:tcPr>
            <w:tcW w:w="787" w:type="dxa"/>
          </w:tcPr>
          <w:p>
            <w:pPr>
              <w:spacing w:line="440" w:lineRule="exact"/>
              <w:rPr>
                <w:rFonts w:ascii="仿宋_GB2312" w:hAnsi="仿宋_GB2312" w:eastAsia="仿宋_GB2312" w:cs="仿宋_GB2312"/>
                <w:b/>
                <w:bCs/>
                <w:sz w:val="24"/>
              </w:rPr>
            </w:pPr>
          </w:p>
        </w:tc>
        <w:tc>
          <w:tcPr>
            <w:tcW w:w="750" w:type="dxa"/>
          </w:tcPr>
          <w:p>
            <w:pPr>
              <w:spacing w:line="440" w:lineRule="exact"/>
              <w:rPr>
                <w:rFonts w:ascii="仿宋_GB2312" w:hAnsi="仿宋_GB2312" w:eastAsia="仿宋_GB2312" w:cs="仿宋_GB2312"/>
                <w:b/>
                <w:bCs/>
                <w:sz w:val="24"/>
              </w:rPr>
            </w:pPr>
          </w:p>
        </w:tc>
        <w:tc>
          <w:tcPr>
            <w:tcW w:w="731" w:type="dxa"/>
          </w:tcPr>
          <w:p>
            <w:pPr>
              <w:spacing w:line="440" w:lineRule="exact"/>
              <w:rPr>
                <w:rFonts w:ascii="仿宋_GB2312" w:hAnsi="仿宋_GB2312" w:eastAsia="仿宋_GB2312" w:cs="仿宋_GB2312"/>
                <w:b/>
                <w:bCs/>
                <w:sz w:val="24"/>
              </w:rPr>
            </w:pPr>
          </w:p>
        </w:tc>
        <w:tc>
          <w:tcPr>
            <w:tcW w:w="1313" w:type="dxa"/>
          </w:tcPr>
          <w:p>
            <w:pPr>
              <w:spacing w:line="440" w:lineRule="exact"/>
              <w:rPr>
                <w:rFonts w:ascii="仿宋_GB2312" w:hAnsi="仿宋_GB2312" w:eastAsia="仿宋_GB2312" w:cs="仿宋_GB2312"/>
                <w:b/>
                <w:bCs/>
                <w:sz w:val="24"/>
              </w:rPr>
            </w:pPr>
          </w:p>
        </w:tc>
        <w:tc>
          <w:tcPr>
            <w:tcW w:w="844" w:type="dxa"/>
          </w:tcPr>
          <w:p>
            <w:pPr>
              <w:spacing w:line="440" w:lineRule="exact"/>
              <w:rPr>
                <w:rFonts w:ascii="仿宋_GB2312" w:hAnsi="仿宋_GB2312" w:eastAsia="仿宋_GB2312" w:cs="仿宋_GB2312"/>
                <w:b/>
                <w:bCs/>
                <w:sz w:val="24"/>
              </w:rPr>
            </w:pPr>
          </w:p>
        </w:tc>
        <w:tc>
          <w:tcPr>
            <w:tcW w:w="806" w:type="dxa"/>
          </w:tcPr>
          <w:p>
            <w:pPr>
              <w:spacing w:line="440" w:lineRule="exact"/>
              <w:rPr>
                <w:rFonts w:ascii="仿宋_GB2312" w:hAnsi="仿宋_GB2312" w:eastAsia="仿宋_GB2312" w:cs="仿宋_GB2312"/>
                <w:b/>
                <w:bCs/>
                <w:sz w:val="24"/>
              </w:rPr>
            </w:pPr>
          </w:p>
        </w:tc>
        <w:tc>
          <w:tcPr>
            <w:tcW w:w="900" w:type="dxa"/>
          </w:tcPr>
          <w:p>
            <w:pPr>
              <w:spacing w:line="440" w:lineRule="exact"/>
              <w:rPr>
                <w:rFonts w:ascii="仿宋_GB2312" w:hAnsi="仿宋_GB2312" w:eastAsia="仿宋_GB2312" w:cs="仿宋_GB2312"/>
                <w:b/>
                <w:bCs/>
                <w:sz w:val="24"/>
              </w:rPr>
            </w:pPr>
          </w:p>
        </w:tc>
        <w:tc>
          <w:tcPr>
            <w:tcW w:w="955" w:type="dxa"/>
          </w:tcPr>
          <w:p>
            <w:pPr>
              <w:spacing w:line="440" w:lineRule="exact"/>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gridSpan w:val="9"/>
          </w:tcPr>
          <w:p>
            <w:pPr>
              <w:spacing w:line="440" w:lineRule="exact"/>
              <w:rPr>
                <w:rFonts w:ascii="黑体" w:hAnsi="黑体" w:eastAsia="黑体" w:cs="黑体"/>
                <w:b/>
                <w:bCs/>
                <w:sz w:val="24"/>
              </w:rPr>
            </w:pPr>
            <w:r>
              <w:rPr>
                <w:rFonts w:hint="eastAsia" w:ascii="黑体" w:hAnsi="黑体" w:eastAsia="黑体" w:cs="黑体"/>
                <w:b/>
                <w:bCs/>
                <w:sz w:val="24"/>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spacing w:line="440" w:lineRule="exact"/>
              <w:jc w:val="right"/>
              <w:rPr>
                <w:rFonts w:ascii="黑体" w:hAnsi="黑体" w:eastAsia="黑体" w:cs="黑体"/>
                <w:b/>
                <w:bCs/>
                <w:sz w:val="24"/>
              </w:rPr>
            </w:pPr>
            <w:r>
              <w:rPr>
                <w:rFonts w:hint="eastAsia" w:ascii="黑体" w:hAnsi="黑体" w:eastAsia="黑体" w:cs="黑体"/>
                <w:sz w:val="24"/>
              </w:rPr>
              <w:t>事业编制</w:t>
            </w:r>
          </w:p>
        </w:tc>
        <w:tc>
          <w:tcPr>
            <w:tcW w:w="787" w:type="dxa"/>
          </w:tcPr>
          <w:p>
            <w:pPr>
              <w:spacing w:line="440" w:lineRule="exact"/>
              <w:rPr>
                <w:rFonts w:ascii="仿宋_GB2312" w:hAnsi="仿宋_GB2312" w:eastAsia="仿宋_GB2312" w:cs="仿宋_GB2312"/>
                <w:b/>
                <w:bCs/>
                <w:sz w:val="24"/>
              </w:rPr>
            </w:pPr>
          </w:p>
        </w:tc>
        <w:tc>
          <w:tcPr>
            <w:tcW w:w="750" w:type="dxa"/>
          </w:tcPr>
          <w:p>
            <w:pPr>
              <w:spacing w:line="440" w:lineRule="exact"/>
              <w:rPr>
                <w:rFonts w:ascii="仿宋_GB2312" w:hAnsi="仿宋_GB2312" w:eastAsia="仿宋_GB2312" w:cs="仿宋_GB2312"/>
                <w:b/>
                <w:bCs/>
                <w:sz w:val="24"/>
              </w:rPr>
            </w:pPr>
          </w:p>
        </w:tc>
        <w:tc>
          <w:tcPr>
            <w:tcW w:w="731" w:type="dxa"/>
          </w:tcPr>
          <w:p>
            <w:pPr>
              <w:spacing w:line="440" w:lineRule="exact"/>
              <w:rPr>
                <w:rFonts w:ascii="仿宋_GB2312" w:hAnsi="仿宋_GB2312" w:eastAsia="仿宋_GB2312" w:cs="仿宋_GB2312"/>
                <w:b/>
                <w:bCs/>
                <w:sz w:val="24"/>
              </w:rPr>
            </w:pPr>
          </w:p>
        </w:tc>
        <w:tc>
          <w:tcPr>
            <w:tcW w:w="1313" w:type="dxa"/>
          </w:tcPr>
          <w:p>
            <w:pPr>
              <w:spacing w:line="440" w:lineRule="exact"/>
              <w:rPr>
                <w:rFonts w:ascii="仿宋_GB2312" w:hAnsi="仿宋_GB2312" w:eastAsia="仿宋_GB2312" w:cs="仿宋_GB2312"/>
                <w:b/>
                <w:bCs/>
                <w:sz w:val="24"/>
              </w:rPr>
            </w:pPr>
          </w:p>
        </w:tc>
        <w:tc>
          <w:tcPr>
            <w:tcW w:w="844" w:type="dxa"/>
          </w:tcPr>
          <w:p>
            <w:pPr>
              <w:spacing w:line="440" w:lineRule="exact"/>
              <w:rPr>
                <w:rFonts w:ascii="仿宋_GB2312" w:hAnsi="仿宋_GB2312" w:eastAsia="仿宋_GB2312" w:cs="仿宋_GB2312"/>
                <w:b/>
                <w:bCs/>
                <w:sz w:val="24"/>
              </w:rPr>
            </w:pPr>
          </w:p>
        </w:tc>
        <w:tc>
          <w:tcPr>
            <w:tcW w:w="806" w:type="dxa"/>
          </w:tcPr>
          <w:p>
            <w:pPr>
              <w:spacing w:line="440" w:lineRule="exact"/>
              <w:rPr>
                <w:rFonts w:ascii="仿宋_GB2312" w:hAnsi="仿宋_GB2312" w:eastAsia="仿宋_GB2312" w:cs="仿宋_GB2312"/>
                <w:b/>
                <w:bCs/>
                <w:sz w:val="24"/>
              </w:rPr>
            </w:pPr>
          </w:p>
        </w:tc>
        <w:tc>
          <w:tcPr>
            <w:tcW w:w="900" w:type="dxa"/>
          </w:tcPr>
          <w:p>
            <w:pPr>
              <w:spacing w:line="440" w:lineRule="exact"/>
              <w:rPr>
                <w:rFonts w:ascii="仿宋_GB2312" w:hAnsi="仿宋_GB2312" w:eastAsia="仿宋_GB2312" w:cs="仿宋_GB2312"/>
                <w:b/>
                <w:bCs/>
                <w:sz w:val="24"/>
              </w:rPr>
            </w:pPr>
          </w:p>
        </w:tc>
        <w:tc>
          <w:tcPr>
            <w:tcW w:w="955" w:type="dxa"/>
          </w:tcPr>
          <w:p>
            <w:pPr>
              <w:spacing w:line="440" w:lineRule="exact"/>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spacing w:line="440" w:lineRule="exact"/>
              <w:jc w:val="right"/>
              <w:rPr>
                <w:rFonts w:ascii="黑体" w:hAnsi="黑体" w:eastAsia="黑体" w:cs="黑体"/>
                <w:sz w:val="24"/>
              </w:rPr>
            </w:pPr>
            <w:r>
              <w:rPr>
                <w:rFonts w:hint="eastAsia" w:ascii="黑体" w:hAnsi="黑体" w:eastAsia="黑体" w:cs="黑体"/>
                <w:sz w:val="24"/>
              </w:rPr>
              <w:t>合同聘用</w:t>
            </w:r>
          </w:p>
        </w:tc>
        <w:tc>
          <w:tcPr>
            <w:tcW w:w="787" w:type="dxa"/>
          </w:tcPr>
          <w:p>
            <w:pPr>
              <w:spacing w:line="440" w:lineRule="exact"/>
              <w:rPr>
                <w:rFonts w:ascii="仿宋_GB2312" w:hAnsi="仿宋_GB2312" w:eastAsia="仿宋_GB2312" w:cs="仿宋_GB2312"/>
                <w:b/>
                <w:bCs/>
                <w:sz w:val="24"/>
              </w:rPr>
            </w:pPr>
          </w:p>
        </w:tc>
        <w:tc>
          <w:tcPr>
            <w:tcW w:w="750" w:type="dxa"/>
          </w:tcPr>
          <w:p>
            <w:pPr>
              <w:spacing w:line="440" w:lineRule="exact"/>
              <w:rPr>
                <w:rFonts w:ascii="仿宋_GB2312" w:hAnsi="仿宋_GB2312" w:eastAsia="仿宋_GB2312" w:cs="仿宋_GB2312"/>
                <w:b/>
                <w:bCs/>
                <w:sz w:val="24"/>
              </w:rPr>
            </w:pPr>
          </w:p>
        </w:tc>
        <w:tc>
          <w:tcPr>
            <w:tcW w:w="731" w:type="dxa"/>
          </w:tcPr>
          <w:p>
            <w:pPr>
              <w:spacing w:line="440" w:lineRule="exact"/>
              <w:rPr>
                <w:rFonts w:ascii="仿宋_GB2312" w:hAnsi="仿宋_GB2312" w:eastAsia="仿宋_GB2312" w:cs="仿宋_GB2312"/>
                <w:b/>
                <w:bCs/>
                <w:sz w:val="24"/>
              </w:rPr>
            </w:pPr>
          </w:p>
        </w:tc>
        <w:tc>
          <w:tcPr>
            <w:tcW w:w="1313" w:type="dxa"/>
          </w:tcPr>
          <w:p>
            <w:pPr>
              <w:spacing w:line="440" w:lineRule="exact"/>
              <w:rPr>
                <w:rFonts w:ascii="仿宋_GB2312" w:hAnsi="仿宋_GB2312" w:eastAsia="仿宋_GB2312" w:cs="仿宋_GB2312"/>
                <w:b/>
                <w:bCs/>
                <w:sz w:val="24"/>
              </w:rPr>
            </w:pPr>
          </w:p>
        </w:tc>
        <w:tc>
          <w:tcPr>
            <w:tcW w:w="844" w:type="dxa"/>
          </w:tcPr>
          <w:p>
            <w:pPr>
              <w:spacing w:line="440" w:lineRule="exact"/>
              <w:rPr>
                <w:rFonts w:ascii="仿宋_GB2312" w:hAnsi="仿宋_GB2312" w:eastAsia="仿宋_GB2312" w:cs="仿宋_GB2312"/>
                <w:b/>
                <w:bCs/>
                <w:sz w:val="24"/>
              </w:rPr>
            </w:pPr>
          </w:p>
        </w:tc>
        <w:tc>
          <w:tcPr>
            <w:tcW w:w="806" w:type="dxa"/>
          </w:tcPr>
          <w:p>
            <w:pPr>
              <w:spacing w:line="440" w:lineRule="exact"/>
              <w:rPr>
                <w:rFonts w:ascii="仿宋_GB2312" w:hAnsi="仿宋_GB2312" w:eastAsia="仿宋_GB2312" w:cs="仿宋_GB2312"/>
                <w:b/>
                <w:bCs/>
                <w:sz w:val="24"/>
              </w:rPr>
            </w:pPr>
          </w:p>
        </w:tc>
        <w:tc>
          <w:tcPr>
            <w:tcW w:w="900" w:type="dxa"/>
          </w:tcPr>
          <w:p>
            <w:pPr>
              <w:spacing w:line="440" w:lineRule="exact"/>
              <w:rPr>
                <w:rFonts w:ascii="仿宋_GB2312" w:hAnsi="仿宋_GB2312" w:eastAsia="仿宋_GB2312" w:cs="仿宋_GB2312"/>
                <w:b/>
                <w:bCs/>
                <w:sz w:val="24"/>
              </w:rPr>
            </w:pPr>
          </w:p>
        </w:tc>
        <w:tc>
          <w:tcPr>
            <w:tcW w:w="955" w:type="dxa"/>
          </w:tcPr>
          <w:p>
            <w:pPr>
              <w:spacing w:line="440" w:lineRule="exact"/>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spacing w:line="440" w:lineRule="exact"/>
              <w:jc w:val="right"/>
              <w:rPr>
                <w:rFonts w:ascii="黑体" w:hAnsi="黑体" w:eastAsia="黑体" w:cs="黑体"/>
                <w:sz w:val="24"/>
              </w:rPr>
            </w:pPr>
            <w:r>
              <w:rPr>
                <w:rFonts w:hint="eastAsia" w:ascii="黑体" w:hAnsi="黑体" w:eastAsia="黑体" w:cs="黑体"/>
                <w:sz w:val="24"/>
              </w:rPr>
              <w:t>临时聘用</w:t>
            </w:r>
          </w:p>
        </w:tc>
        <w:tc>
          <w:tcPr>
            <w:tcW w:w="787" w:type="dxa"/>
          </w:tcPr>
          <w:p>
            <w:pPr>
              <w:spacing w:line="440" w:lineRule="exact"/>
              <w:rPr>
                <w:rFonts w:ascii="仿宋_GB2312" w:hAnsi="仿宋_GB2312" w:eastAsia="仿宋_GB2312" w:cs="仿宋_GB2312"/>
                <w:b/>
                <w:bCs/>
                <w:sz w:val="24"/>
              </w:rPr>
            </w:pPr>
          </w:p>
        </w:tc>
        <w:tc>
          <w:tcPr>
            <w:tcW w:w="750" w:type="dxa"/>
          </w:tcPr>
          <w:p>
            <w:pPr>
              <w:spacing w:line="440" w:lineRule="exact"/>
              <w:rPr>
                <w:rFonts w:ascii="仿宋_GB2312" w:hAnsi="仿宋_GB2312" w:eastAsia="仿宋_GB2312" w:cs="仿宋_GB2312"/>
                <w:b/>
                <w:bCs/>
                <w:sz w:val="24"/>
              </w:rPr>
            </w:pPr>
          </w:p>
        </w:tc>
        <w:tc>
          <w:tcPr>
            <w:tcW w:w="731" w:type="dxa"/>
          </w:tcPr>
          <w:p>
            <w:pPr>
              <w:spacing w:line="440" w:lineRule="exact"/>
              <w:rPr>
                <w:rFonts w:ascii="仿宋_GB2312" w:hAnsi="仿宋_GB2312" w:eastAsia="仿宋_GB2312" w:cs="仿宋_GB2312"/>
                <w:b/>
                <w:bCs/>
                <w:sz w:val="24"/>
              </w:rPr>
            </w:pPr>
          </w:p>
        </w:tc>
        <w:tc>
          <w:tcPr>
            <w:tcW w:w="1313" w:type="dxa"/>
          </w:tcPr>
          <w:p>
            <w:pPr>
              <w:spacing w:line="440" w:lineRule="exact"/>
              <w:rPr>
                <w:rFonts w:ascii="仿宋_GB2312" w:hAnsi="仿宋_GB2312" w:eastAsia="仿宋_GB2312" w:cs="仿宋_GB2312"/>
                <w:b/>
                <w:bCs/>
                <w:sz w:val="24"/>
              </w:rPr>
            </w:pPr>
          </w:p>
        </w:tc>
        <w:tc>
          <w:tcPr>
            <w:tcW w:w="844" w:type="dxa"/>
          </w:tcPr>
          <w:p>
            <w:pPr>
              <w:spacing w:line="440" w:lineRule="exact"/>
              <w:rPr>
                <w:rFonts w:ascii="仿宋_GB2312" w:hAnsi="仿宋_GB2312" w:eastAsia="仿宋_GB2312" w:cs="仿宋_GB2312"/>
                <w:b/>
                <w:bCs/>
                <w:sz w:val="24"/>
              </w:rPr>
            </w:pPr>
          </w:p>
        </w:tc>
        <w:tc>
          <w:tcPr>
            <w:tcW w:w="806" w:type="dxa"/>
          </w:tcPr>
          <w:p>
            <w:pPr>
              <w:spacing w:line="440" w:lineRule="exact"/>
              <w:rPr>
                <w:rFonts w:ascii="仿宋_GB2312" w:hAnsi="仿宋_GB2312" w:eastAsia="仿宋_GB2312" w:cs="仿宋_GB2312"/>
                <w:b/>
                <w:bCs/>
                <w:sz w:val="24"/>
              </w:rPr>
            </w:pPr>
          </w:p>
        </w:tc>
        <w:tc>
          <w:tcPr>
            <w:tcW w:w="900" w:type="dxa"/>
          </w:tcPr>
          <w:p>
            <w:pPr>
              <w:spacing w:line="440" w:lineRule="exact"/>
              <w:rPr>
                <w:rFonts w:ascii="仿宋_GB2312" w:hAnsi="仿宋_GB2312" w:eastAsia="仿宋_GB2312" w:cs="仿宋_GB2312"/>
                <w:b/>
                <w:bCs/>
                <w:sz w:val="24"/>
              </w:rPr>
            </w:pPr>
          </w:p>
        </w:tc>
        <w:tc>
          <w:tcPr>
            <w:tcW w:w="955" w:type="dxa"/>
          </w:tcPr>
          <w:p>
            <w:pPr>
              <w:spacing w:line="440" w:lineRule="exact"/>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spacing w:line="440" w:lineRule="exact"/>
              <w:jc w:val="right"/>
              <w:rPr>
                <w:rFonts w:ascii="黑体" w:hAnsi="黑体" w:eastAsia="黑体" w:cs="黑体"/>
                <w:sz w:val="24"/>
              </w:rPr>
            </w:pPr>
            <w:r>
              <w:rPr>
                <w:rFonts w:hint="eastAsia" w:ascii="黑体" w:hAnsi="黑体" w:eastAsia="黑体" w:cs="黑体"/>
                <w:sz w:val="24"/>
              </w:rPr>
              <w:t>合作性质人员</w:t>
            </w:r>
          </w:p>
        </w:tc>
        <w:tc>
          <w:tcPr>
            <w:tcW w:w="787" w:type="dxa"/>
          </w:tcPr>
          <w:p>
            <w:pPr>
              <w:spacing w:line="440" w:lineRule="exact"/>
              <w:rPr>
                <w:rFonts w:ascii="仿宋_GB2312" w:hAnsi="仿宋_GB2312" w:eastAsia="仿宋_GB2312" w:cs="仿宋_GB2312"/>
                <w:b/>
                <w:bCs/>
                <w:sz w:val="24"/>
              </w:rPr>
            </w:pPr>
          </w:p>
        </w:tc>
        <w:tc>
          <w:tcPr>
            <w:tcW w:w="750" w:type="dxa"/>
          </w:tcPr>
          <w:p>
            <w:pPr>
              <w:spacing w:line="440" w:lineRule="exact"/>
              <w:rPr>
                <w:rFonts w:ascii="仿宋_GB2312" w:hAnsi="仿宋_GB2312" w:eastAsia="仿宋_GB2312" w:cs="仿宋_GB2312"/>
                <w:b/>
                <w:bCs/>
                <w:sz w:val="24"/>
              </w:rPr>
            </w:pPr>
          </w:p>
        </w:tc>
        <w:tc>
          <w:tcPr>
            <w:tcW w:w="731" w:type="dxa"/>
          </w:tcPr>
          <w:p>
            <w:pPr>
              <w:spacing w:line="440" w:lineRule="exact"/>
              <w:rPr>
                <w:rFonts w:ascii="仿宋_GB2312" w:hAnsi="仿宋_GB2312" w:eastAsia="仿宋_GB2312" w:cs="仿宋_GB2312"/>
                <w:b/>
                <w:bCs/>
                <w:sz w:val="24"/>
              </w:rPr>
            </w:pPr>
          </w:p>
        </w:tc>
        <w:tc>
          <w:tcPr>
            <w:tcW w:w="1313" w:type="dxa"/>
          </w:tcPr>
          <w:p>
            <w:pPr>
              <w:spacing w:line="440" w:lineRule="exact"/>
              <w:rPr>
                <w:rFonts w:ascii="仿宋_GB2312" w:hAnsi="仿宋_GB2312" w:eastAsia="仿宋_GB2312" w:cs="仿宋_GB2312"/>
                <w:b/>
                <w:bCs/>
                <w:sz w:val="24"/>
              </w:rPr>
            </w:pPr>
          </w:p>
        </w:tc>
        <w:tc>
          <w:tcPr>
            <w:tcW w:w="844" w:type="dxa"/>
          </w:tcPr>
          <w:p>
            <w:pPr>
              <w:spacing w:line="440" w:lineRule="exact"/>
              <w:rPr>
                <w:rFonts w:ascii="仿宋_GB2312" w:hAnsi="仿宋_GB2312" w:eastAsia="仿宋_GB2312" w:cs="仿宋_GB2312"/>
                <w:b/>
                <w:bCs/>
                <w:sz w:val="24"/>
              </w:rPr>
            </w:pPr>
          </w:p>
        </w:tc>
        <w:tc>
          <w:tcPr>
            <w:tcW w:w="806" w:type="dxa"/>
          </w:tcPr>
          <w:p>
            <w:pPr>
              <w:spacing w:line="440" w:lineRule="exact"/>
              <w:rPr>
                <w:rFonts w:ascii="仿宋_GB2312" w:hAnsi="仿宋_GB2312" w:eastAsia="仿宋_GB2312" w:cs="仿宋_GB2312"/>
                <w:b/>
                <w:bCs/>
                <w:sz w:val="24"/>
              </w:rPr>
            </w:pPr>
          </w:p>
        </w:tc>
        <w:tc>
          <w:tcPr>
            <w:tcW w:w="900" w:type="dxa"/>
          </w:tcPr>
          <w:p>
            <w:pPr>
              <w:spacing w:line="440" w:lineRule="exact"/>
              <w:rPr>
                <w:rFonts w:ascii="仿宋_GB2312" w:hAnsi="仿宋_GB2312" w:eastAsia="仿宋_GB2312" w:cs="仿宋_GB2312"/>
                <w:b/>
                <w:bCs/>
                <w:sz w:val="24"/>
              </w:rPr>
            </w:pPr>
          </w:p>
        </w:tc>
        <w:tc>
          <w:tcPr>
            <w:tcW w:w="955" w:type="dxa"/>
          </w:tcPr>
          <w:p>
            <w:pPr>
              <w:spacing w:line="440" w:lineRule="exact"/>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gridSpan w:val="9"/>
          </w:tcPr>
          <w:p>
            <w:pPr>
              <w:spacing w:line="440" w:lineRule="exact"/>
              <w:rPr>
                <w:rFonts w:ascii="黑体" w:hAnsi="黑体" w:eastAsia="黑体" w:cs="黑体"/>
                <w:b/>
                <w:bCs/>
                <w:sz w:val="24"/>
              </w:rPr>
            </w:pPr>
            <w:r>
              <w:rPr>
                <w:rFonts w:hint="eastAsia" w:ascii="黑体" w:hAnsi="黑体" w:eastAsia="黑体" w:cs="黑体"/>
                <w:b/>
                <w:bCs/>
                <w:sz w:val="24"/>
              </w:rPr>
              <w:t>年龄结构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spacing w:line="440" w:lineRule="exact"/>
              <w:jc w:val="right"/>
              <w:rPr>
                <w:rFonts w:ascii="黑体" w:hAnsi="黑体" w:eastAsia="黑体" w:cs="黑体"/>
                <w:sz w:val="24"/>
              </w:rPr>
            </w:pPr>
            <w:r>
              <w:rPr>
                <w:rFonts w:hint="eastAsia" w:ascii="黑体" w:hAnsi="黑体" w:eastAsia="黑体" w:cs="黑体"/>
                <w:sz w:val="24"/>
              </w:rPr>
              <w:t>20-30岁</w:t>
            </w:r>
          </w:p>
        </w:tc>
        <w:tc>
          <w:tcPr>
            <w:tcW w:w="787" w:type="dxa"/>
          </w:tcPr>
          <w:p>
            <w:pPr>
              <w:spacing w:line="440" w:lineRule="exact"/>
              <w:rPr>
                <w:rFonts w:ascii="仿宋_GB2312" w:hAnsi="仿宋_GB2312" w:eastAsia="仿宋_GB2312" w:cs="仿宋_GB2312"/>
                <w:b/>
                <w:bCs/>
                <w:sz w:val="24"/>
              </w:rPr>
            </w:pPr>
          </w:p>
        </w:tc>
        <w:tc>
          <w:tcPr>
            <w:tcW w:w="750" w:type="dxa"/>
          </w:tcPr>
          <w:p>
            <w:pPr>
              <w:spacing w:line="440" w:lineRule="exact"/>
              <w:rPr>
                <w:rFonts w:ascii="仿宋_GB2312" w:hAnsi="仿宋_GB2312" w:eastAsia="仿宋_GB2312" w:cs="仿宋_GB2312"/>
                <w:b/>
                <w:bCs/>
                <w:sz w:val="24"/>
              </w:rPr>
            </w:pPr>
          </w:p>
        </w:tc>
        <w:tc>
          <w:tcPr>
            <w:tcW w:w="731" w:type="dxa"/>
          </w:tcPr>
          <w:p>
            <w:pPr>
              <w:spacing w:line="440" w:lineRule="exact"/>
              <w:rPr>
                <w:rFonts w:ascii="仿宋_GB2312" w:hAnsi="仿宋_GB2312" w:eastAsia="仿宋_GB2312" w:cs="仿宋_GB2312"/>
                <w:b/>
                <w:bCs/>
                <w:sz w:val="24"/>
              </w:rPr>
            </w:pPr>
          </w:p>
        </w:tc>
        <w:tc>
          <w:tcPr>
            <w:tcW w:w="1313" w:type="dxa"/>
          </w:tcPr>
          <w:p>
            <w:pPr>
              <w:spacing w:line="440" w:lineRule="exact"/>
              <w:rPr>
                <w:rFonts w:ascii="仿宋_GB2312" w:hAnsi="仿宋_GB2312" w:eastAsia="仿宋_GB2312" w:cs="仿宋_GB2312"/>
                <w:b/>
                <w:bCs/>
                <w:sz w:val="24"/>
              </w:rPr>
            </w:pPr>
          </w:p>
        </w:tc>
        <w:tc>
          <w:tcPr>
            <w:tcW w:w="844" w:type="dxa"/>
          </w:tcPr>
          <w:p>
            <w:pPr>
              <w:spacing w:line="440" w:lineRule="exact"/>
              <w:rPr>
                <w:rFonts w:ascii="仿宋_GB2312" w:hAnsi="仿宋_GB2312" w:eastAsia="仿宋_GB2312" w:cs="仿宋_GB2312"/>
                <w:b/>
                <w:bCs/>
                <w:sz w:val="24"/>
              </w:rPr>
            </w:pPr>
          </w:p>
        </w:tc>
        <w:tc>
          <w:tcPr>
            <w:tcW w:w="806" w:type="dxa"/>
          </w:tcPr>
          <w:p>
            <w:pPr>
              <w:spacing w:line="440" w:lineRule="exact"/>
              <w:rPr>
                <w:rFonts w:ascii="仿宋_GB2312" w:hAnsi="仿宋_GB2312" w:eastAsia="仿宋_GB2312" w:cs="仿宋_GB2312"/>
                <w:b/>
                <w:bCs/>
                <w:sz w:val="24"/>
              </w:rPr>
            </w:pPr>
          </w:p>
        </w:tc>
        <w:tc>
          <w:tcPr>
            <w:tcW w:w="900" w:type="dxa"/>
          </w:tcPr>
          <w:p>
            <w:pPr>
              <w:spacing w:line="440" w:lineRule="exact"/>
              <w:rPr>
                <w:rFonts w:ascii="仿宋_GB2312" w:hAnsi="仿宋_GB2312" w:eastAsia="仿宋_GB2312" w:cs="仿宋_GB2312"/>
                <w:b/>
                <w:bCs/>
                <w:sz w:val="24"/>
              </w:rPr>
            </w:pPr>
          </w:p>
        </w:tc>
        <w:tc>
          <w:tcPr>
            <w:tcW w:w="955" w:type="dxa"/>
          </w:tcPr>
          <w:p>
            <w:pPr>
              <w:spacing w:line="440" w:lineRule="exact"/>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spacing w:line="440" w:lineRule="exact"/>
              <w:jc w:val="right"/>
              <w:rPr>
                <w:rFonts w:ascii="黑体" w:hAnsi="黑体" w:eastAsia="黑体" w:cs="黑体"/>
                <w:sz w:val="24"/>
              </w:rPr>
            </w:pPr>
            <w:r>
              <w:rPr>
                <w:rFonts w:hint="eastAsia" w:ascii="黑体" w:hAnsi="黑体" w:eastAsia="黑体" w:cs="黑体"/>
                <w:sz w:val="24"/>
              </w:rPr>
              <w:t>31-45岁</w:t>
            </w:r>
          </w:p>
        </w:tc>
        <w:tc>
          <w:tcPr>
            <w:tcW w:w="787" w:type="dxa"/>
          </w:tcPr>
          <w:p>
            <w:pPr>
              <w:spacing w:line="440" w:lineRule="exact"/>
              <w:rPr>
                <w:rFonts w:ascii="仿宋_GB2312" w:hAnsi="仿宋_GB2312" w:eastAsia="仿宋_GB2312" w:cs="仿宋_GB2312"/>
                <w:b/>
                <w:bCs/>
                <w:sz w:val="24"/>
              </w:rPr>
            </w:pPr>
          </w:p>
        </w:tc>
        <w:tc>
          <w:tcPr>
            <w:tcW w:w="750" w:type="dxa"/>
          </w:tcPr>
          <w:p>
            <w:pPr>
              <w:spacing w:line="440" w:lineRule="exact"/>
              <w:rPr>
                <w:rFonts w:ascii="仿宋_GB2312" w:hAnsi="仿宋_GB2312" w:eastAsia="仿宋_GB2312" w:cs="仿宋_GB2312"/>
                <w:b/>
                <w:bCs/>
                <w:sz w:val="24"/>
              </w:rPr>
            </w:pPr>
          </w:p>
        </w:tc>
        <w:tc>
          <w:tcPr>
            <w:tcW w:w="731" w:type="dxa"/>
          </w:tcPr>
          <w:p>
            <w:pPr>
              <w:spacing w:line="440" w:lineRule="exact"/>
              <w:rPr>
                <w:rFonts w:ascii="仿宋_GB2312" w:hAnsi="仿宋_GB2312" w:eastAsia="仿宋_GB2312" w:cs="仿宋_GB2312"/>
                <w:b/>
                <w:bCs/>
                <w:sz w:val="24"/>
              </w:rPr>
            </w:pPr>
          </w:p>
        </w:tc>
        <w:tc>
          <w:tcPr>
            <w:tcW w:w="1313" w:type="dxa"/>
          </w:tcPr>
          <w:p>
            <w:pPr>
              <w:spacing w:line="440" w:lineRule="exact"/>
              <w:rPr>
                <w:rFonts w:ascii="仿宋_GB2312" w:hAnsi="仿宋_GB2312" w:eastAsia="仿宋_GB2312" w:cs="仿宋_GB2312"/>
                <w:b/>
                <w:bCs/>
                <w:sz w:val="24"/>
              </w:rPr>
            </w:pPr>
          </w:p>
        </w:tc>
        <w:tc>
          <w:tcPr>
            <w:tcW w:w="844" w:type="dxa"/>
          </w:tcPr>
          <w:p>
            <w:pPr>
              <w:spacing w:line="440" w:lineRule="exact"/>
              <w:rPr>
                <w:rFonts w:ascii="仿宋_GB2312" w:hAnsi="仿宋_GB2312" w:eastAsia="仿宋_GB2312" w:cs="仿宋_GB2312"/>
                <w:b/>
                <w:bCs/>
                <w:sz w:val="24"/>
              </w:rPr>
            </w:pPr>
          </w:p>
        </w:tc>
        <w:tc>
          <w:tcPr>
            <w:tcW w:w="806" w:type="dxa"/>
          </w:tcPr>
          <w:p>
            <w:pPr>
              <w:spacing w:line="440" w:lineRule="exact"/>
              <w:rPr>
                <w:rFonts w:ascii="仿宋_GB2312" w:hAnsi="仿宋_GB2312" w:eastAsia="仿宋_GB2312" w:cs="仿宋_GB2312"/>
                <w:b/>
                <w:bCs/>
                <w:sz w:val="24"/>
              </w:rPr>
            </w:pPr>
          </w:p>
        </w:tc>
        <w:tc>
          <w:tcPr>
            <w:tcW w:w="900" w:type="dxa"/>
          </w:tcPr>
          <w:p>
            <w:pPr>
              <w:spacing w:line="440" w:lineRule="exact"/>
              <w:rPr>
                <w:rFonts w:ascii="仿宋_GB2312" w:hAnsi="仿宋_GB2312" w:eastAsia="仿宋_GB2312" w:cs="仿宋_GB2312"/>
                <w:b/>
                <w:bCs/>
                <w:sz w:val="24"/>
              </w:rPr>
            </w:pPr>
          </w:p>
        </w:tc>
        <w:tc>
          <w:tcPr>
            <w:tcW w:w="955" w:type="dxa"/>
          </w:tcPr>
          <w:p>
            <w:pPr>
              <w:spacing w:line="440" w:lineRule="exact"/>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spacing w:line="440" w:lineRule="exact"/>
              <w:jc w:val="right"/>
              <w:rPr>
                <w:rFonts w:ascii="黑体" w:hAnsi="黑体" w:eastAsia="黑体" w:cs="黑体"/>
                <w:sz w:val="24"/>
              </w:rPr>
            </w:pPr>
            <w:r>
              <w:rPr>
                <w:rFonts w:hint="eastAsia" w:ascii="黑体" w:hAnsi="黑体" w:eastAsia="黑体" w:cs="黑体"/>
                <w:sz w:val="24"/>
              </w:rPr>
              <w:t>46岁以上</w:t>
            </w:r>
          </w:p>
        </w:tc>
        <w:tc>
          <w:tcPr>
            <w:tcW w:w="787" w:type="dxa"/>
          </w:tcPr>
          <w:p>
            <w:pPr>
              <w:spacing w:line="440" w:lineRule="exact"/>
              <w:rPr>
                <w:rFonts w:ascii="仿宋_GB2312" w:hAnsi="仿宋_GB2312" w:eastAsia="仿宋_GB2312" w:cs="仿宋_GB2312"/>
                <w:b/>
                <w:bCs/>
                <w:sz w:val="24"/>
              </w:rPr>
            </w:pPr>
          </w:p>
        </w:tc>
        <w:tc>
          <w:tcPr>
            <w:tcW w:w="750" w:type="dxa"/>
          </w:tcPr>
          <w:p>
            <w:pPr>
              <w:spacing w:line="440" w:lineRule="exact"/>
              <w:rPr>
                <w:rFonts w:ascii="仿宋_GB2312" w:hAnsi="仿宋_GB2312" w:eastAsia="仿宋_GB2312" w:cs="仿宋_GB2312"/>
                <w:b/>
                <w:bCs/>
                <w:sz w:val="24"/>
              </w:rPr>
            </w:pPr>
          </w:p>
        </w:tc>
        <w:tc>
          <w:tcPr>
            <w:tcW w:w="731" w:type="dxa"/>
          </w:tcPr>
          <w:p>
            <w:pPr>
              <w:spacing w:line="440" w:lineRule="exact"/>
              <w:rPr>
                <w:rFonts w:ascii="仿宋_GB2312" w:hAnsi="仿宋_GB2312" w:eastAsia="仿宋_GB2312" w:cs="仿宋_GB2312"/>
                <w:b/>
                <w:bCs/>
                <w:sz w:val="24"/>
              </w:rPr>
            </w:pPr>
          </w:p>
        </w:tc>
        <w:tc>
          <w:tcPr>
            <w:tcW w:w="1313" w:type="dxa"/>
          </w:tcPr>
          <w:p>
            <w:pPr>
              <w:spacing w:line="440" w:lineRule="exact"/>
              <w:rPr>
                <w:rFonts w:ascii="仿宋_GB2312" w:hAnsi="仿宋_GB2312" w:eastAsia="仿宋_GB2312" w:cs="仿宋_GB2312"/>
                <w:b/>
                <w:bCs/>
                <w:sz w:val="24"/>
              </w:rPr>
            </w:pPr>
          </w:p>
        </w:tc>
        <w:tc>
          <w:tcPr>
            <w:tcW w:w="844" w:type="dxa"/>
          </w:tcPr>
          <w:p>
            <w:pPr>
              <w:spacing w:line="440" w:lineRule="exact"/>
              <w:rPr>
                <w:rFonts w:ascii="仿宋_GB2312" w:hAnsi="仿宋_GB2312" w:eastAsia="仿宋_GB2312" w:cs="仿宋_GB2312"/>
                <w:b/>
                <w:bCs/>
                <w:sz w:val="24"/>
              </w:rPr>
            </w:pPr>
          </w:p>
        </w:tc>
        <w:tc>
          <w:tcPr>
            <w:tcW w:w="806" w:type="dxa"/>
          </w:tcPr>
          <w:p>
            <w:pPr>
              <w:spacing w:line="440" w:lineRule="exact"/>
              <w:rPr>
                <w:rFonts w:ascii="仿宋_GB2312" w:hAnsi="仿宋_GB2312" w:eastAsia="仿宋_GB2312" w:cs="仿宋_GB2312"/>
                <w:b/>
                <w:bCs/>
                <w:sz w:val="24"/>
              </w:rPr>
            </w:pPr>
          </w:p>
        </w:tc>
        <w:tc>
          <w:tcPr>
            <w:tcW w:w="900" w:type="dxa"/>
          </w:tcPr>
          <w:p>
            <w:pPr>
              <w:spacing w:line="440" w:lineRule="exact"/>
              <w:rPr>
                <w:rFonts w:ascii="仿宋_GB2312" w:hAnsi="仿宋_GB2312" w:eastAsia="仿宋_GB2312" w:cs="仿宋_GB2312"/>
                <w:b/>
                <w:bCs/>
                <w:sz w:val="24"/>
              </w:rPr>
            </w:pPr>
          </w:p>
        </w:tc>
        <w:tc>
          <w:tcPr>
            <w:tcW w:w="955" w:type="dxa"/>
          </w:tcPr>
          <w:p>
            <w:pPr>
              <w:spacing w:line="440" w:lineRule="exact"/>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gridSpan w:val="9"/>
          </w:tcPr>
          <w:p>
            <w:pPr>
              <w:spacing w:line="440" w:lineRule="exact"/>
              <w:rPr>
                <w:rFonts w:ascii="黑体" w:hAnsi="黑体" w:eastAsia="黑体" w:cs="黑体"/>
                <w:b/>
                <w:bCs/>
                <w:sz w:val="24"/>
              </w:rPr>
            </w:pPr>
            <w:r>
              <w:rPr>
                <w:rFonts w:hint="eastAsia" w:ascii="黑体" w:hAnsi="黑体" w:eastAsia="黑体" w:cs="黑体"/>
                <w:b/>
                <w:bCs/>
                <w:sz w:val="24"/>
              </w:rPr>
              <w:t>学历情况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spacing w:line="440" w:lineRule="exact"/>
              <w:jc w:val="right"/>
              <w:rPr>
                <w:rFonts w:ascii="黑体" w:hAnsi="黑体" w:eastAsia="黑体" w:cs="黑体"/>
                <w:sz w:val="24"/>
              </w:rPr>
            </w:pPr>
            <w:r>
              <w:rPr>
                <w:rFonts w:hint="eastAsia" w:ascii="黑体" w:hAnsi="黑体" w:eastAsia="黑体" w:cs="黑体"/>
                <w:sz w:val="24"/>
              </w:rPr>
              <w:t>研究生学历</w:t>
            </w:r>
          </w:p>
        </w:tc>
        <w:tc>
          <w:tcPr>
            <w:tcW w:w="787" w:type="dxa"/>
          </w:tcPr>
          <w:p>
            <w:pPr>
              <w:spacing w:line="440" w:lineRule="exact"/>
              <w:rPr>
                <w:rFonts w:ascii="仿宋_GB2312" w:hAnsi="仿宋_GB2312" w:eastAsia="仿宋_GB2312" w:cs="仿宋_GB2312"/>
                <w:b/>
                <w:bCs/>
                <w:sz w:val="24"/>
              </w:rPr>
            </w:pPr>
          </w:p>
        </w:tc>
        <w:tc>
          <w:tcPr>
            <w:tcW w:w="750" w:type="dxa"/>
          </w:tcPr>
          <w:p>
            <w:pPr>
              <w:spacing w:line="440" w:lineRule="exact"/>
              <w:rPr>
                <w:rFonts w:ascii="仿宋_GB2312" w:hAnsi="仿宋_GB2312" w:eastAsia="仿宋_GB2312" w:cs="仿宋_GB2312"/>
                <w:b/>
                <w:bCs/>
                <w:sz w:val="24"/>
              </w:rPr>
            </w:pPr>
          </w:p>
        </w:tc>
        <w:tc>
          <w:tcPr>
            <w:tcW w:w="731" w:type="dxa"/>
          </w:tcPr>
          <w:p>
            <w:pPr>
              <w:spacing w:line="440" w:lineRule="exact"/>
              <w:rPr>
                <w:rFonts w:ascii="仿宋_GB2312" w:hAnsi="仿宋_GB2312" w:eastAsia="仿宋_GB2312" w:cs="仿宋_GB2312"/>
                <w:b/>
                <w:bCs/>
                <w:sz w:val="24"/>
              </w:rPr>
            </w:pPr>
          </w:p>
        </w:tc>
        <w:tc>
          <w:tcPr>
            <w:tcW w:w="1313" w:type="dxa"/>
          </w:tcPr>
          <w:p>
            <w:pPr>
              <w:spacing w:line="440" w:lineRule="exact"/>
              <w:rPr>
                <w:rFonts w:ascii="仿宋_GB2312" w:hAnsi="仿宋_GB2312" w:eastAsia="仿宋_GB2312" w:cs="仿宋_GB2312"/>
                <w:b/>
                <w:bCs/>
                <w:sz w:val="24"/>
              </w:rPr>
            </w:pPr>
          </w:p>
        </w:tc>
        <w:tc>
          <w:tcPr>
            <w:tcW w:w="844" w:type="dxa"/>
          </w:tcPr>
          <w:p>
            <w:pPr>
              <w:spacing w:line="440" w:lineRule="exact"/>
              <w:rPr>
                <w:rFonts w:ascii="仿宋_GB2312" w:hAnsi="仿宋_GB2312" w:eastAsia="仿宋_GB2312" w:cs="仿宋_GB2312"/>
                <w:b/>
                <w:bCs/>
                <w:sz w:val="24"/>
              </w:rPr>
            </w:pPr>
          </w:p>
        </w:tc>
        <w:tc>
          <w:tcPr>
            <w:tcW w:w="806" w:type="dxa"/>
          </w:tcPr>
          <w:p>
            <w:pPr>
              <w:spacing w:line="440" w:lineRule="exact"/>
              <w:rPr>
                <w:rFonts w:ascii="仿宋_GB2312" w:hAnsi="仿宋_GB2312" w:eastAsia="仿宋_GB2312" w:cs="仿宋_GB2312"/>
                <w:b/>
                <w:bCs/>
                <w:sz w:val="24"/>
              </w:rPr>
            </w:pPr>
          </w:p>
        </w:tc>
        <w:tc>
          <w:tcPr>
            <w:tcW w:w="900" w:type="dxa"/>
          </w:tcPr>
          <w:p>
            <w:pPr>
              <w:spacing w:line="440" w:lineRule="exact"/>
              <w:rPr>
                <w:rFonts w:ascii="仿宋_GB2312" w:hAnsi="仿宋_GB2312" w:eastAsia="仿宋_GB2312" w:cs="仿宋_GB2312"/>
                <w:b/>
                <w:bCs/>
                <w:sz w:val="24"/>
              </w:rPr>
            </w:pPr>
          </w:p>
        </w:tc>
        <w:tc>
          <w:tcPr>
            <w:tcW w:w="955" w:type="dxa"/>
          </w:tcPr>
          <w:p>
            <w:pPr>
              <w:spacing w:line="440" w:lineRule="exact"/>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spacing w:line="440" w:lineRule="exact"/>
              <w:jc w:val="right"/>
              <w:rPr>
                <w:rFonts w:ascii="黑体" w:hAnsi="黑体" w:eastAsia="黑体" w:cs="黑体"/>
                <w:sz w:val="24"/>
              </w:rPr>
            </w:pPr>
            <w:r>
              <w:rPr>
                <w:rFonts w:hint="eastAsia" w:ascii="黑体" w:hAnsi="黑体" w:eastAsia="黑体" w:cs="黑体"/>
                <w:sz w:val="24"/>
              </w:rPr>
              <w:t>本科学历</w:t>
            </w:r>
          </w:p>
        </w:tc>
        <w:tc>
          <w:tcPr>
            <w:tcW w:w="787" w:type="dxa"/>
          </w:tcPr>
          <w:p>
            <w:pPr>
              <w:spacing w:line="440" w:lineRule="exact"/>
              <w:rPr>
                <w:rFonts w:ascii="仿宋_GB2312" w:hAnsi="仿宋_GB2312" w:eastAsia="仿宋_GB2312" w:cs="仿宋_GB2312"/>
                <w:b/>
                <w:bCs/>
                <w:sz w:val="24"/>
              </w:rPr>
            </w:pPr>
          </w:p>
        </w:tc>
        <w:tc>
          <w:tcPr>
            <w:tcW w:w="750" w:type="dxa"/>
          </w:tcPr>
          <w:p>
            <w:pPr>
              <w:spacing w:line="440" w:lineRule="exact"/>
              <w:rPr>
                <w:rFonts w:ascii="仿宋_GB2312" w:hAnsi="仿宋_GB2312" w:eastAsia="仿宋_GB2312" w:cs="仿宋_GB2312"/>
                <w:b/>
                <w:bCs/>
                <w:sz w:val="24"/>
              </w:rPr>
            </w:pPr>
          </w:p>
        </w:tc>
        <w:tc>
          <w:tcPr>
            <w:tcW w:w="731" w:type="dxa"/>
          </w:tcPr>
          <w:p>
            <w:pPr>
              <w:spacing w:line="440" w:lineRule="exact"/>
              <w:rPr>
                <w:rFonts w:ascii="仿宋_GB2312" w:hAnsi="仿宋_GB2312" w:eastAsia="仿宋_GB2312" w:cs="仿宋_GB2312"/>
                <w:b/>
                <w:bCs/>
                <w:sz w:val="24"/>
              </w:rPr>
            </w:pPr>
          </w:p>
        </w:tc>
        <w:tc>
          <w:tcPr>
            <w:tcW w:w="1313" w:type="dxa"/>
          </w:tcPr>
          <w:p>
            <w:pPr>
              <w:spacing w:line="440" w:lineRule="exact"/>
              <w:rPr>
                <w:rFonts w:ascii="仿宋_GB2312" w:hAnsi="仿宋_GB2312" w:eastAsia="仿宋_GB2312" w:cs="仿宋_GB2312"/>
                <w:b/>
                <w:bCs/>
                <w:sz w:val="24"/>
              </w:rPr>
            </w:pPr>
          </w:p>
        </w:tc>
        <w:tc>
          <w:tcPr>
            <w:tcW w:w="844" w:type="dxa"/>
          </w:tcPr>
          <w:p>
            <w:pPr>
              <w:spacing w:line="440" w:lineRule="exact"/>
              <w:rPr>
                <w:rFonts w:ascii="仿宋_GB2312" w:hAnsi="仿宋_GB2312" w:eastAsia="仿宋_GB2312" w:cs="仿宋_GB2312"/>
                <w:b/>
                <w:bCs/>
                <w:sz w:val="24"/>
              </w:rPr>
            </w:pPr>
          </w:p>
        </w:tc>
        <w:tc>
          <w:tcPr>
            <w:tcW w:w="806" w:type="dxa"/>
          </w:tcPr>
          <w:p>
            <w:pPr>
              <w:spacing w:line="440" w:lineRule="exact"/>
              <w:rPr>
                <w:rFonts w:ascii="仿宋_GB2312" w:hAnsi="仿宋_GB2312" w:eastAsia="仿宋_GB2312" w:cs="仿宋_GB2312"/>
                <w:b/>
                <w:bCs/>
                <w:sz w:val="24"/>
              </w:rPr>
            </w:pPr>
          </w:p>
        </w:tc>
        <w:tc>
          <w:tcPr>
            <w:tcW w:w="900" w:type="dxa"/>
          </w:tcPr>
          <w:p>
            <w:pPr>
              <w:spacing w:line="440" w:lineRule="exact"/>
              <w:rPr>
                <w:rFonts w:ascii="仿宋_GB2312" w:hAnsi="仿宋_GB2312" w:eastAsia="仿宋_GB2312" w:cs="仿宋_GB2312"/>
                <w:b/>
                <w:bCs/>
                <w:sz w:val="24"/>
              </w:rPr>
            </w:pPr>
          </w:p>
        </w:tc>
        <w:tc>
          <w:tcPr>
            <w:tcW w:w="955" w:type="dxa"/>
          </w:tcPr>
          <w:p>
            <w:pPr>
              <w:spacing w:line="440" w:lineRule="exact"/>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spacing w:line="440" w:lineRule="exact"/>
              <w:jc w:val="right"/>
              <w:rPr>
                <w:rFonts w:ascii="黑体" w:hAnsi="黑体" w:eastAsia="黑体" w:cs="黑体"/>
                <w:sz w:val="24"/>
              </w:rPr>
            </w:pPr>
            <w:r>
              <w:rPr>
                <w:rFonts w:hint="eastAsia" w:ascii="黑体" w:hAnsi="黑体" w:eastAsia="黑体" w:cs="黑体"/>
                <w:sz w:val="24"/>
              </w:rPr>
              <w:t>专科学历</w:t>
            </w:r>
          </w:p>
        </w:tc>
        <w:tc>
          <w:tcPr>
            <w:tcW w:w="787" w:type="dxa"/>
          </w:tcPr>
          <w:p>
            <w:pPr>
              <w:spacing w:line="440" w:lineRule="exact"/>
              <w:rPr>
                <w:rFonts w:ascii="仿宋_GB2312" w:hAnsi="仿宋_GB2312" w:eastAsia="仿宋_GB2312" w:cs="仿宋_GB2312"/>
                <w:b/>
                <w:bCs/>
                <w:sz w:val="24"/>
              </w:rPr>
            </w:pPr>
          </w:p>
        </w:tc>
        <w:tc>
          <w:tcPr>
            <w:tcW w:w="750" w:type="dxa"/>
          </w:tcPr>
          <w:p>
            <w:pPr>
              <w:spacing w:line="440" w:lineRule="exact"/>
              <w:rPr>
                <w:rFonts w:ascii="仿宋_GB2312" w:hAnsi="仿宋_GB2312" w:eastAsia="仿宋_GB2312" w:cs="仿宋_GB2312"/>
                <w:b/>
                <w:bCs/>
                <w:sz w:val="24"/>
              </w:rPr>
            </w:pPr>
          </w:p>
        </w:tc>
        <w:tc>
          <w:tcPr>
            <w:tcW w:w="731" w:type="dxa"/>
          </w:tcPr>
          <w:p>
            <w:pPr>
              <w:spacing w:line="440" w:lineRule="exact"/>
              <w:rPr>
                <w:rFonts w:ascii="仿宋_GB2312" w:hAnsi="仿宋_GB2312" w:eastAsia="仿宋_GB2312" w:cs="仿宋_GB2312"/>
                <w:b/>
                <w:bCs/>
                <w:sz w:val="24"/>
              </w:rPr>
            </w:pPr>
          </w:p>
        </w:tc>
        <w:tc>
          <w:tcPr>
            <w:tcW w:w="1313" w:type="dxa"/>
          </w:tcPr>
          <w:p>
            <w:pPr>
              <w:spacing w:line="440" w:lineRule="exact"/>
              <w:rPr>
                <w:rFonts w:ascii="仿宋_GB2312" w:hAnsi="仿宋_GB2312" w:eastAsia="仿宋_GB2312" w:cs="仿宋_GB2312"/>
                <w:b/>
                <w:bCs/>
                <w:sz w:val="24"/>
              </w:rPr>
            </w:pPr>
          </w:p>
        </w:tc>
        <w:tc>
          <w:tcPr>
            <w:tcW w:w="844" w:type="dxa"/>
          </w:tcPr>
          <w:p>
            <w:pPr>
              <w:spacing w:line="440" w:lineRule="exact"/>
              <w:rPr>
                <w:rFonts w:ascii="仿宋_GB2312" w:hAnsi="仿宋_GB2312" w:eastAsia="仿宋_GB2312" w:cs="仿宋_GB2312"/>
                <w:b/>
                <w:bCs/>
                <w:sz w:val="24"/>
              </w:rPr>
            </w:pPr>
          </w:p>
        </w:tc>
        <w:tc>
          <w:tcPr>
            <w:tcW w:w="806" w:type="dxa"/>
          </w:tcPr>
          <w:p>
            <w:pPr>
              <w:spacing w:line="440" w:lineRule="exact"/>
              <w:rPr>
                <w:rFonts w:ascii="仿宋_GB2312" w:hAnsi="仿宋_GB2312" w:eastAsia="仿宋_GB2312" w:cs="仿宋_GB2312"/>
                <w:b/>
                <w:bCs/>
                <w:sz w:val="24"/>
              </w:rPr>
            </w:pPr>
          </w:p>
        </w:tc>
        <w:tc>
          <w:tcPr>
            <w:tcW w:w="900" w:type="dxa"/>
          </w:tcPr>
          <w:p>
            <w:pPr>
              <w:spacing w:line="440" w:lineRule="exact"/>
              <w:rPr>
                <w:rFonts w:ascii="仿宋_GB2312" w:hAnsi="仿宋_GB2312" w:eastAsia="仿宋_GB2312" w:cs="仿宋_GB2312"/>
                <w:b/>
                <w:bCs/>
                <w:sz w:val="24"/>
              </w:rPr>
            </w:pPr>
          </w:p>
        </w:tc>
        <w:tc>
          <w:tcPr>
            <w:tcW w:w="955" w:type="dxa"/>
          </w:tcPr>
          <w:p>
            <w:pPr>
              <w:spacing w:line="440" w:lineRule="exact"/>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spacing w:line="440" w:lineRule="exact"/>
              <w:jc w:val="right"/>
              <w:rPr>
                <w:rFonts w:ascii="黑体" w:hAnsi="黑体" w:eastAsia="黑体" w:cs="黑体"/>
                <w:sz w:val="24"/>
              </w:rPr>
            </w:pPr>
            <w:r>
              <w:rPr>
                <w:rFonts w:hint="eastAsia" w:ascii="黑体" w:hAnsi="黑体" w:eastAsia="黑体" w:cs="黑体"/>
                <w:sz w:val="24"/>
              </w:rPr>
              <w:t>专科以下学历</w:t>
            </w:r>
          </w:p>
        </w:tc>
        <w:tc>
          <w:tcPr>
            <w:tcW w:w="787" w:type="dxa"/>
          </w:tcPr>
          <w:p>
            <w:pPr>
              <w:spacing w:line="440" w:lineRule="exact"/>
              <w:rPr>
                <w:rFonts w:ascii="仿宋_GB2312" w:hAnsi="仿宋_GB2312" w:eastAsia="仿宋_GB2312" w:cs="仿宋_GB2312"/>
                <w:b/>
                <w:bCs/>
                <w:sz w:val="24"/>
              </w:rPr>
            </w:pPr>
          </w:p>
        </w:tc>
        <w:tc>
          <w:tcPr>
            <w:tcW w:w="750" w:type="dxa"/>
          </w:tcPr>
          <w:p>
            <w:pPr>
              <w:spacing w:line="440" w:lineRule="exact"/>
              <w:rPr>
                <w:rFonts w:ascii="仿宋_GB2312" w:hAnsi="仿宋_GB2312" w:eastAsia="仿宋_GB2312" w:cs="仿宋_GB2312"/>
                <w:b/>
                <w:bCs/>
                <w:sz w:val="24"/>
              </w:rPr>
            </w:pPr>
          </w:p>
        </w:tc>
        <w:tc>
          <w:tcPr>
            <w:tcW w:w="731" w:type="dxa"/>
          </w:tcPr>
          <w:p>
            <w:pPr>
              <w:spacing w:line="440" w:lineRule="exact"/>
              <w:rPr>
                <w:rFonts w:ascii="仿宋_GB2312" w:hAnsi="仿宋_GB2312" w:eastAsia="仿宋_GB2312" w:cs="仿宋_GB2312"/>
                <w:b/>
                <w:bCs/>
                <w:sz w:val="24"/>
              </w:rPr>
            </w:pPr>
          </w:p>
        </w:tc>
        <w:tc>
          <w:tcPr>
            <w:tcW w:w="1313" w:type="dxa"/>
          </w:tcPr>
          <w:p>
            <w:pPr>
              <w:spacing w:line="440" w:lineRule="exact"/>
              <w:rPr>
                <w:rFonts w:ascii="仿宋_GB2312" w:hAnsi="仿宋_GB2312" w:eastAsia="仿宋_GB2312" w:cs="仿宋_GB2312"/>
                <w:b/>
                <w:bCs/>
                <w:sz w:val="24"/>
              </w:rPr>
            </w:pPr>
          </w:p>
        </w:tc>
        <w:tc>
          <w:tcPr>
            <w:tcW w:w="844" w:type="dxa"/>
          </w:tcPr>
          <w:p>
            <w:pPr>
              <w:spacing w:line="440" w:lineRule="exact"/>
              <w:rPr>
                <w:rFonts w:ascii="仿宋_GB2312" w:hAnsi="仿宋_GB2312" w:eastAsia="仿宋_GB2312" w:cs="仿宋_GB2312"/>
                <w:b/>
                <w:bCs/>
                <w:sz w:val="24"/>
              </w:rPr>
            </w:pPr>
          </w:p>
        </w:tc>
        <w:tc>
          <w:tcPr>
            <w:tcW w:w="806" w:type="dxa"/>
          </w:tcPr>
          <w:p>
            <w:pPr>
              <w:spacing w:line="440" w:lineRule="exact"/>
              <w:rPr>
                <w:rFonts w:ascii="仿宋_GB2312" w:hAnsi="仿宋_GB2312" w:eastAsia="仿宋_GB2312" w:cs="仿宋_GB2312"/>
                <w:b/>
                <w:bCs/>
                <w:sz w:val="24"/>
              </w:rPr>
            </w:pPr>
          </w:p>
        </w:tc>
        <w:tc>
          <w:tcPr>
            <w:tcW w:w="900" w:type="dxa"/>
          </w:tcPr>
          <w:p>
            <w:pPr>
              <w:spacing w:line="440" w:lineRule="exact"/>
              <w:rPr>
                <w:rFonts w:ascii="仿宋_GB2312" w:hAnsi="仿宋_GB2312" w:eastAsia="仿宋_GB2312" w:cs="仿宋_GB2312"/>
                <w:b/>
                <w:bCs/>
                <w:sz w:val="24"/>
              </w:rPr>
            </w:pPr>
          </w:p>
        </w:tc>
        <w:tc>
          <w:tcPr>
            <w:tcW w:w="955" w:type="dxa"/>
          </w:tcPr>
          <w:p>
            <w:pPr>
              <w:spacing w:line="440" w:lineRule="exact"/>
              <w:rPr>
                <w:rFonts w:ascii="仿宋_GB2312" w:hAnsi="仿宋_GB2312" w:eastAsia="仿宋_GB2312" w:cs="仿宋_GB2312"/>
                <w:b/>
                <w:bCs/>
                <w:sz w:val="24"/>
              </w:rPr>
            </w:pPr>
          </w:p>
        </w:tc>
      </w:tr>
    </w:tbl>
    <w:p>
      <w:pPr>
        <w:spacing w:line="440" w:lineRule="exact"/>
        <w:ind w:firstLine="560" w:firstLineChars="200"/>
        <w:rPr>
          <w:rFonts w:ascii="黑体" w:hAnsi="黑体" w:eastAsia="黑体" w:cs="黑体"/>
          <w:sz w:val="28"/>
          <w:szCs w:val="28"/>
        </w:rPr>
      </w:pPr>
      <w:r>
        <w:rPr>
          <w:rFonts w:hint="eastAsia" w:ascii="黑体" w:hAnsi="黑体" w:eastAsia="黑体" w:cs="黑体"/>
          <w:sz w:val="28"/>
          <w:szCs w:val="28"/>
        </w:rPr>
        <w:t>三、单位体育活动场馆情况</w:t>
      </w:r>
    </w:p>
    <w:p>
      <w:pPr>
        <w:spacing w:line="440" w:lineRule="exact"/>
        <w:ind w:firstLine="482"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1. 室内体育教室</w:t>
      </w:r>
      <w:r>
        <w:rPr>
          <w:rFonts w:hint="eastAsia" w:ascii="仿宋_GB2312" w:hAnsi="仿宋_GB2312" w:eastAsia="仿宋_GB2312" w:cs="仿宋_GB2312"/>
          <w:b/>
          <w:bCs/>
          <w:color w:val="000000" w:themeColor="text1"/>
          <w:sz w:val="24"/>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4"/>
          <w14:textFill>
            <w14:solidFill>
              <w14:schemeClr w14:val="tx1"/>
            </w14:solidFill>
          </w14:textFill>
        </w:rPr>
        <w:t>间，总建筑面积</w:t>
      </w:r>
      <w:r>
        <w:rPr>
          <w:rFonts w:hint="eastAsia" w:ascii="仿宋_GB2312" w:hAnsi="仿宋_GB2312" w:eastAsia="仿宋_GB2312" w:cs="仿宋_GB2312"/>
          <w:b/>
          <w:bCs/>
          <w:color w:val="000000" w:themeColor="text1"/>
          <w:sz w:val="24"/>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4"/>
          <w14:textFill>
            <w14:solidFill>
              <w14:schemeClr w14:val="tx1"/>
            </w14:solidFill>
          </w14:textFill>
        </w:rPr>
        <w:t>平方米，室内体育活动场地有（多选）</w:t>
      </w:r>
      <w:r>
        <w:rPr>
          <w:rFonts w:hint="eastAsia" w:ascii="仿宋_GB2312" w:hAnsi="仿宋_GB2312" w:eastAsia="仿宋_GB2312" w:cs="仿宋_GB2312"/>
          <w:b/>
          <w:bCs/>
          <w:color w:val="000000" w:themeColor="text1"/>
          <w:sz w:val="24"/>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4"/>
          <w14:textFill>
            <w14:solidFill>
              <w14:schemeClr w14:val="tx1"/>
            </w14:solidFill>
          </w14:textFill>
        </w:rPr>
        <w:t>。</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A.羽毛球场，B.乒乓球室，C.跆拳道馆，D.游泳馆，</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E.篮球馆，F.健身馆，G.多功能活动室（可开展不同项目）</w:t>
      </w:r>
    </w:p>
    <w:p>
      <w:pPr>
        <w:spacing w:line="440" w:lineRule="exact"/>
        <w:ind w:firstLine="480" w:firstLineChars="200"/>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H.其它</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440" w:lineRule="exact"/>
        <w:ind w:firstLine="482"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2. 室外活动区总面积</w:t>
      </w:r>
      <w:r>
        <w:rPr>
          <w:rFonts w:hint="eastAsia" w:ascii="仿宋_GB2312" w:hAnsi="仿宋_GB2312" w:eastAsia="仿宋_GB2312" w:cs="仿宋_GB2312"/>
          <w:b/>
          <w:bCs/>
          <w:color w:val="000000" w:themeColor="text1"/>
          <w:sz w:val="24"/>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4"/>
          <w14:textFill>
            <w14:solidFill>
              <w14:schemeClr w14:val="tx1"/>
            </w14:solidFill>
          </w14:textFill>
        </w:rPr>
        <w:t>平方米，功能活动区有：（多选）</w:t>
      </w:r>
      <w:r>
        <w:rPr>
          <w:rFonts w:hint="eastAsia" w:ascii="仿宋_GB2312" w:hAnsi="仿宋_GB2312" w:eastAsia="仿宋_GB2312" w:cs="仿宋_GB2312"/>
          <w:b/>
          <w:bCs/>
          <w:color w:val="000000" w:themeColor="text1"/>
          <w:sz w:val="24"/>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4"/>
          <w14:textFill>
            <w14:solidFill>
              <w14:schemeClr w14:val="tx1"/>
            </w14:solidFill>
          </w14:textFill>
        </w:rPr>
        <w:t>。</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A.标准足球场</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个，B.标准篮球场</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个，</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C.标准游泳池</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个，D.羽毛球场</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个，</w:t>
      </w:r>
    </w:p>
    <w:p>
      <w:pPr>
        <w:spacing w:line="440" w:lineRule="exact"/>
        <w:ind w:firstLine="480" w:firstLineChars="200"/>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E.网球场</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个，    F.其它</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440" w:lineRule="exact"/>
        <w:ind w:firstLine="482" w:firstLineChars="200"/>
        <w:rPr>
          <w:rFonts w:ascii="仿宋_GB2312" w:hAnsi="仿宋_GB2312" w:eastAsia="仿宋_GB2312" w:cs="仿宋_GB2312"/>
          <w:b/>
          <w:bCs/>
          <w:color w:val="FF0000"/>
          <w:sz w:val="24"/>
        </w:rPr>
      </w:pPr>
      <w:r>
        <w:rPr>
          <w:rFonts w:hint="eastAsia" w:ascii="仿宋_GB2312" w:hAnsi="仿宋_GB2312" w:eastAsia="仿宋_GB2312" w:cs="仿宋_GB2312"/>
          <w:b/>
          <w:bCs/>
          <w:color w:val="000000" w:themeColor="text1"/>
          <w:sz w:val="24"/>
          <w14:textFill>
            <w14:solidFill>
              <w14:schemeClr w14:val="tx1"/>
            </w14:solidFill>
          </w14:textFill>
        </w:rPr>
        <w:t>3. 大型培训场所(含剧场、多功能厅）总面积</w:t>
      </w:r>
      <w:r>
        <w:rPr>
          <w:rFonts w:hint="eastAsia" w:ascii="仿宋_GB2312" w:hAnsi="仿宋_GB2312" w:eastAsia="仿宋_GB2312" w:cs="仿宋_GB2312"/>
          <w:b/>
          <w:bCs/>
          <w:color w:val="000000" w:themeColor="text1"/>
          <w:sz w:val="24"/>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4"/>
          <w14:textFill>
            <w14:solidFill>
              <w14:schemeClr w14:val="tx1"/>
            </w14:solidFill>
          </w14:textFill>
        </w:rPr>
        <w:t>平方米，座位数</w:t>
      </w:r>
      <w:r>
        <w:rPr>
          <w:rFonts w:hint="eastAsia" w:ascii="仿宋_GB2312" w:hAnsi="仿宋_GB2312" w:eastAsia="仿宋_GB2312" w:cs="仿宋_GB2312"/>
          <w:b/>
          <w:bCs/>
          <w:color w:val="000000" w:themeColor="text1"/>
          <w:sz w:val="24"/>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4"/>
          <w14:textFill>
            <w14:solidFill>
              <w14:schemeClr w14:val="tx1"/>
            </w14:solidFill>
          </w14:textFill>
        </w:rPr>
        <w:t>个。</w:t>
      </w:r>
    </w:p>
    <w:p>
      <w:pPr>
        <w:spacing w:line="440" w:lineRule="exact"/>
        <w:ind w:firstLine="560" w:firstLineChars="200"/>
        <w:rPr>
          <w:rFonts w:ascii="仿宋_GB2312" w:hAnsi="仿宋_GB2312" w:eastAsia="仿宋_GB2312" w:cs="仿宋_GB2312"/>
          <w:b/>
          <w:bCs/>
          <w:sz w:val="24"/>
        </w:rPr>
      </w:pPr>
      <w:r>
        <w:rPr>
          <w:rFonts w:hint="eastAsia" w:ascii="黑体" w:hAnsi="黑体" w:eastAsia="黑体" w:cs="黑体"/>
          <w:sz w:val="28"/>
          <w:szCs w:val="28"/>
        </w:rPr>
        <w:t>四、单位体育项目开展情况</w:t>
      </w:r>
    </w:p>
    <w:p>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1. 贵单位2022年秋季学期部分体育培训项目收费标准为:</w:t>
      </w:r>
    </w:p>
    <w:tbl>
      <w:tblPr>
        <w:tblStyle w:val="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6"/>
        <w:gridCol w:w="1533"/>
        <w:gridCol w:w="1533"/>
        <w:gridCol w:w="1533"/>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pacing w:line="260" w:lineRule="exact"/>
              <w:rPr>
                <w:rFonts w:ascii="黑体" w:hAnsi="黑体" w:eastAsia="黑体" w:cs="黑体"/>
                <w:sz w:val="24"/>
              </w:rPr>
            </w:pPr>
          </w:p>
        </w:tc>
        <w:tc>
          <w:tcPr>
            <w:tcW w:w="1533" w:type="dxa"/>
            <w:vAlign w:val="center"/>
          </w:tcPr>
          <w:p>
            <w:pPr>
              <w:spacing w:line="260" w:lineRule="exact"/>
              <w:jc w:val="center"/>
              <w:rPr>
                <w:rFonts w:ascii="黑体" w:hAnsi="黑体" w:eastAsia="黑体" w:cs="黑体"/>
                <w:sz w:val="24"/>
              </w:rPr>
            </w:pPr>
            <w:r>
              <w:rPr>
                <w:rFonts w:hint="eastAsia" w:ascii="黑体" w:hAnsi="黑体" w:eastAsia="黑体" w:cs="黑体"/>
                <w:sz w:val="24"/>
              </w:rPr>
              <w:t>篮球</w:t>
            </w:r>
          </w:p>
        </w:tc>
        <w:tc>
          <w:tcPr>
            <w:tcW w:w="1533" w:type="dxa"/>
            <w:vAlign w:val="center"/>
          </w:tcPr>
          <w:p>
            <w:pPr>
              <w:spacing w:line="260" w:lineRule="exact"/>
              <w:jc w:val="center"/>
              <w:rPr>
                <w:rFonts w:ascii="黑体" w:hAnsi="黑体" w:eastAsia="黑体" w:cs="黑体"/>
                <w:sz w:val="24"/>
              </w:rPr>
            </w:pPr>
            <w:r>
              <w:rPr>
                <w:rFonts w:hint="eastAsia" w:ascii="黑体" w:hAnsi="黑体" w:eastAsia="黑体" w:cs="黑体"/>
                <w:sz w:val="24"/>
              </w:rPr>
              <w:t>武术</w:t>
            </w:r>
          </w:p>
        </w:tc>
        <w:tc>
          <w:tcPr>
            <w:tcW w:w="1533" w:type="dxa"/>
            <w:vAlign w:val="center"/>
          </w:tcPr>
          <w:p>
            <w:pPr>
              <w:spacing w:line="260" w:lineRule="exact"/>
              <w:jc w:val="center"/>
              <w:rPr>
                <w:rFonts w:ascii="黑体" w:hAnsi="黑体" w:eastAsia="黑体" w:cs="黑体"/>
                <w:sz w:val="24"/>
              </w:rPr>
            </w:pPr>
            <w:r>
              <w:rPr>
                <w:rFonts w:hint="eastAsia" w:ascii="黑体" w:hAnsi="黑体" w:eastAsia="黑体" w:cs="黑体"/>
                <w:sz w:val="24"/>
              </w:rPr>
              <w:t>体能</w:t>
            </w:r>
          </w:p>
          <w:p>
            <w:pPr>
              <w:spacing w:line="260" w:lineRule="exact"/>
              <w:jc w:val="center"/>
              <w:rPr>
                <w:rFonts w:ascii="黑体" w:hAnsi="黑体" w:eastAsia="黑体" w:cs="黑体"/>
                <w:sz w:val="24"/>
              </w:rPr>
            </w:pPr>
            <w:r>
              <w:rPr>
                <w:rFonts w:hint="eastAsia" w:ascii="黑体" w:hAnsi="黑体" w:eastAsia="黑体" w:cs="黑体"/>
                <w:sz w:val="24"/>
              </w:rPr>
              <w:t>（体适能）</w:t>
            </w:r>
          </w:p>
        </w:tc>
        <w:tc>
          <w:tcPr>
            <w:tcW w:w="1534" w:type="dxa"/>
            <w:vAlign w:val="center"/>
          </w:tcPr>
          <w:p>
            <w:pPr>
              <w:spacing w:line="260" w:lineRule="exact"/>
              <w:jc w:val="center"/>
              <w:rPr>
                <w:rFonts w:ascii="黑体" w:hAnsi="黑体" w:eastAsia="黑体" w:cs="黑体"/>
                <w:sz w:val="24"/>
              </w:rPr>
            </w:pPr>
            <w:r>
              <w:rPr>
                <w:rFonts w:hint="eastAsia" w:ascii="黑体" w:hAnsi="黑体" w:eastAsia="黑体" w:cs="黑体"/>
                <w:sz w:val="24"/>
              </w:rPr>
              <w:t>象棋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pacing w:line="440" w:lineRule="exact"/>
              <w:jc w:val="center"/>
              <w:rPr>
                <w:rFonts w:ascii="黑体" w:hAnsi="黑体" w:eastAsia="黑体" w:cs="黑体"/>
                <w:sz w:val="24"/>
              </w:rPr>
            </w:pPr>
            <w:r>
              <w:rPr>
                <w:rFonts w:hint="eastAsia" w:ascii="黑体" w:hAnsi="黑体" w:eastAsia="黑体" w:cs="黑体"/>
                <w:sz w:val="24"/>
              </w:rPr>
              <w:t>每课时收费标准（元）</w:t>
            </w:r>
          </w:p>
        </w:tc>
        <w:tc>
          <w:tcPr>
            <w:tcW w:w="1533" w:type="dxa"/>
          </w:tcPr>
          <w:p>
            <w:pPr>
              <w:spacing w:line="440" w:lineRule="exact"/>
              <w:rPr>
                <w:rFonts w:ascii="黑体" w:hAnsi="黑体" w:eastAsia="黑体" w:cs="黑体"/>
                <w:sz w:val="24"/>
              </w:rPr>
            </w:pPr>
          </w:p>
        </w:tc>
        <w:tc>
          <w:tcPr>
            <w:tcW w:w="1533" w:type="dxa"/>
          </w:tcPr>
          <w:p>
            <w:pPr>
              <w:spacing w:line="440" w:lineRule="exact"/>
              <w:rPr>
                <w:rFonts w:ascii="黑体" w:hAnsi="黑体" w:eastAsia="黑体" w:cs="黑体"/>
                <w:sz w:val="24"/>
              </w:rPr>
            </w:pPr>
          </w:p>
        </w:tc>
        <w:tc>
          <w:tcPr>
            <w:tcW w:w="1533" w:type="dxa"/>
          </w:tcPr>
          <w:p>
            <w:pPr>
              <w:spacing w:line="440" w:lineRule="exact"/>
              <w:rPr>
                <w:rFonts w:ascii="黑体" w:hAnsi="黑体" w:eastAsia="黑体" w:cs="黑体"/>
                <w:sz w:val="24"/>
              </w:rPr>
            </w:pPr>
          </w:p>
        </w:tc>
        <w:tc>
          <w:tcPr>
            <w:tcW w:w="1534" w:type="dxa"/>
          </w:tcPr>
          <w:p>
            <w:pPr>
              <w:spacing w:line="440" w:lineRule="exact"/>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pacing w:line="440" w:lineRule="exact"/>
              <w:rPr>
                <w:rFonts w:ascii="黑体" w:hAnsi="黑体" w:eastAsia="黑体" w:cs="黑体"/>
                <w:sz w:val="24"/>
              </w:rPr>
            </w:pPr>
            <w:r>
              <w:rPr>
                <w:rFonts w:hint="eastAsia" w:ascii="黑体" w:hAnsi="黑体" w:eastAsia="黑体" w:cs="黑体"/>
                <w:sz w:val="24"/>
              </w:rPr>
              <w:t>总课时（节）</w:t>
            </w:r>
          </w:p>
        </w:tc>
        <w:tc>
          <w:tcPr>
            <w:tcW w:w="1533" w:type="dxa"/>
          </w:tcPr>
          <w:p>
            <w:pPr>
              <w:spacing w:line="440" w:lineRule="exact"/>
              <w:rPr>
                <w:rFonts w:ascii="黑体" w:hAnsi="黑体" w:eastAsia="黑体" w:cs="黑体"/>
                <w:sz w:val="24"/>
              </w:rPr>
            </w:pPr>
          </w:p>
        </w:tc>
        <w:tc>
          <w:tcPr>
            <w:tcW w:w="1533" w:type="dxa"/>
          </w:tcPr>
          <w:p>
            <w:pPr>
              <w:spacing w:line="440" w:lineRule="exact"/>
              <w:rPr>
                <w:rFonts w:ascii="黑体" w:hAnsi="黑体" w:eastAsia="黑体" w:cs="黑体"/>
                <w:sz w:val="24"/>
              </w:rPr>
            </w:pPr>
          </w:p>
        </w:tc>
        <w:tc>
          <w:tcPr>
            <w:tcW w:w="1533" w:type="dxa"/>
          </w:tcPr>
          <w:p>
            <w:pPr>
              <w:spacing w:line="440" w:lineRule="exact"/>
              <w:rPr>
                <w:rFonts w:ascii="黑体" w:hAnsi="黑体" w:eastAsia="黑体" w:cs="黑体"/>
                <w:sz w:val="24"/>
              </w:rPr>
            </w:pPr>
          </w:p>
        </w:tc>
        <w:tc>
          <w:tcPr>
            <w:tcW w:w="1534" w:type="dxa"/>
          </w:tcPr>
          <w:p>
            <w:pPr>
              <w:spacing w:line="440" w:lineRule="exact"/>
              <w:rPr>
                <w:rFonts w:ascii="黑体" w:hAnsi="黑体" w:eastAsia="黑体" w:cs="黑体"/>
                <w:sz w:val="24"/>
              </w:rPr>
            </w:pPr>
          </w:p>
        </w:tc>
      </w:tr>
    </w:tbl>
    <w:p>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2. 贵单位有哪些体育特色品牌项目？（不超过200字）</w:t>
      </w:r>
    </w:p>
    <w:p>
      <w:pPr>
        <w:spacing w:line="440" w:lineRule="exact"/>
        <w:rPr>
          <w:rFonts w:ascii="仿宋_GB2312" w:hAnsi="仿宋_GB2312" w:eastAsia="仿宋_GB2312" w:cs="仿宋_GB2312"/>
          <w:b/>
          <w:bCs/>
          <w:sz w:val="24"/>
        </w:rPr>
      </w:pPr>
    </w:p>
    <w:p>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3. 贵单位2022年度有哪些体育文化和赛事活动安排？（不超过200字）</w:t>
      </w:r>
    </w:p>
    <w:p>
      <w:pPr>
        <w:spacing w:line="440" w:lineRule="exact"/>
        <w:ind w:left="420" w:leftChars="200"/>
        <w:rPr>
          <w:rFonts w:ascii="仿宋_GB2312" w:hAnsi="仿宋_GB2312" w:eastAsia="仿宋_GB2312" w:cs="仿宋_GB2312"/>
          <w:b/>
          <w:bCs/>
          <w:color w:val="FF0000"/>
          <w:sz w:val="24"/>
        </w:rPr>
      </w:pPr>
    </w:p>
    <w:p>
      <w:pPr>
        <w:spacing w:line="440" w:lineRule="exact"/>
        <w:ind w:firstLine="482" w:firstLineChars="200"/>
        <w:rPr>
          <w:rFonts w:ascii="仿宋_GB2312" w:eastAsia="仿宋_GB2312"/>
          <w:b/>
          <w:sz w:val="24"/>
        </w:rPr>
      </w:pPr>
      <w:r>
        <w:rPr>
          <w:rFonts w:hint="eastAsia" w:ascii="仿宋_GB2312" w:eastAsia="仿宋_GB2312"/>
          <w:b/>
          <w:sz w:val="24"/>
        </w:rPr>
        <w:t>4. 贵单位与哪</w:t>
      </w:r>
      <w:r>
        <w:rPr>
          <w:rFonts w:hint="eastAsia" w:ascii="仿宋_GB2312" w:eastAsia="仿宋_GB2312"/>
          <w:b/>
          <w:color w:val="000000" w:themeColor="text1"/>
          <w:sz w:val="24"/>
          <w14:textFill>
            <w14:solidFill>
              <w14:schemeClr w14:val="tx1"/>
            </w14:solidFill>
          </w14:textFill>
        </w:rPr>
        <w:t>些社会体培机构合</w:t>
      </w:r>
      <w:r>
        <w:rPr>
          <w:rFonts w:hint="eastAsia" w:ascii="仿宋_GB2312" w:eastAsia="仿宋_GB2312"/>
          <w:b/>
          <w:sz w:val="24"/>
        </w:rPr>
        <w:t>作共同开展了体育活动？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880"/>
        <w:gridCol w:w="3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项目名称</w:t>
            </w:r>
          </w:p>
        </w:tc>
        <w:tc>
          <w:tcPr>
            <w:tcW w:w="2880" w:type="dxa"/>
          </w:tcPr>
          <w:p>
            <w:pPr>
              <w:spacing w:line="440" w:lineRule="exact"/>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合作机构</w:t>
            </w:r>
          </w:p>
        </w:tc>
        <w:tc>
          <w:tcPr>
            <w:tcW w:w="3512" w:type="dxa"/>
          </w:tcPr>
          <w:p>
            <w:pPr>
              <w:spacing w:line="440" w:lineRule="exact"/>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合作方式（租赁或联营）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rPr>
                <w:rFonts w:ascii="仿宋_GB2312" w:eastAsia="仿宋_GB2312"/>
                <w:b/>
                <w:color w:val="FF0000"/>
                <w:sz w:val="24"/>
              </w:rPr>
            </w:pPr>
          </w:p>
        </w:tc>
        <w:tc>
          <w:tcPr>
            <w:tcW w:w="2880" w:type="dxa"/>
          </w:tcPr>
          <w:p>
            <w:pPr>
              <w:spacing w:line="440" w:lineRule="exact"/>
              <w:rPr>
                <w:rFonts w:ascii="仿宋_GB2312" w:eastAsia="仿宋_GB2312"/>
                <w:b/>
                <w:color w:val="FF0000"/>
                <w:sz w:val="24"/>
              </w:rPr>
            </w:pPr>
          </w:p>
        </w:tc>
        <w:tc>
          <w:tcPr>
            <w:tcW w:w="3512" w:type="dxa"/>
          </w:tcPr>
          <w:p>
            <w:pPr>
              <w:spacing w:line="440" w:lineRule="exact"/>
              <w:rPr>
                <w:rFonts w:ascii="仿宋_GB2312" w:eastAsia="仿宋_GB2312"/>
                <w:b/>
                <w:color w:val="FF0000"/>
                <w:sz w:val="24"/>
              </w:rPr>
            </w:pPr>
          </w:p>
        </w:tc>
      </w:tr>
    </w:tbl>
    <w:p>
      <w:pPr>
        <w:spacing w:line="440" w:lineRule="exact"/>
        <w:ind w:firstLine="482" w:firstLineChars="200"/>
        <w:rPr>
          <w:rFonts w:ascii="仿宋_GB2312" w:eastAsia="仿宋_GB2312"/>
          <w:b/>
          <w:sz w:val="24"/>
        </w:rPr>
      </w:pPr>
      <w:r>
        <w:rPr>
          <w:rFonts w:hint="eastAsia" w:ascii="仿宋_GB2312" w:eastAsia="仿宋_GB2312"/>
          <w:b/>
          <w:sz w:val="24"/>
        </w:rPr>
        <w:t>5. 贵单位主要使用哪些品牌的体育器材教具？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6"/>
        <w:gridCol w:w="2883"/>
        <w:gridCol w:w="3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6" w:type="dxa"/>
          </w:tcPr>
          <w:p>
            <w:pPr>
              <w:spacing w:line="440" w:lineRule="exact"/>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器械名称</w:t>
            </w:r>
          </w:p>
        </w:tc>
        <w:tc>
          <w:tcPr>
            <w:tcW w:w="2883" w:type="dxa"/>
          </w:tcPr>
          <w:p>
            <w:pPr>
              <w:spacing w:line="440" w:lineRule="exact"/>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品牌</w:t>
            </w:r>
          </w:p>
        </w:tc>
        <w:tc>
          <w:tcPr>
            <w:tcW w:w="3493" w:type="dxa"/>
          </w:tcPr>
          <w:p>
            <w:pPr>
              <w:spacing w:line="440" w:lineRule="exact"/>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6" w:type="dxa"/>
          </w:tcPr>
          <w:p>
            <w:pPr>
              <w:spacing w:line="440" w:lineRule="exact"/>
              <w:rPr>
                <w:rFonts w:ascii="仿宋_GB2312" w:eastAsia="仿宋_GB2312"/>
                <w:b/>
                <w:sz w:val="24"/>
              </w:rPr>
            </w:pPr>
          </w:p>
        </w:tc>
        <w:tc>
          <w:tcPr>
            <w:tcW w:w="2883" w:type="dxa"/>
          </w:tcPr>
          <w:p>
            <w:pPr>
              <w:spacing w:line="440" w:lineRule="exact"/>
              <w:rPr>
                <w:rFonts w:ascii="仿宋_GB2312" w:eastAsia="仿宋_GB2312"/>
                <w:b/>
                <w:sz w:val="24"/>
              </w:rPr>
            </w:pPr>
          </w:p>
        </w:tc>
        <w:tc>
          <w:tcPr>
            <w:tcW w:w="3493" w:type="dxa"/>
          </w:tcPr>
          <w:p>
            <w:pPr>
              <w:spacing w:line="440" w:lineRule="exact"/>
              <w:rPr>
                <w:rFonts w:ascii="仿宋_GB2312" w:eastAsia="仿宋_GB2312"/>
                <w:b/>
                <w:sz w:val="24"/>
              </w:rPr>
            </w:pPr>
          </w:p>
        </w:tc>
      </w:tr>
    </w:tbl>
    <w:p>
      <w:pPr>
        <w:spacing w:line="440" w:lineRule="exact"/>
        <w:ind w:firstLine="482" w:firstLineChars="200"/>
        <w:rPr>
          <w:rFonts w:ascii="仿宋_GB2312" w:eastAsia="仿宋_GB2312"/>
          <w:b/>
          <w:sz w:val="24"/>
        </w:rPr>
      </w:pPr>
      <w:r>
        <w:rPr>
          <w:rFonts w:hint="eastAsia" w:ascii="仿宋_GB2312" w:eastAsia="仿宋_GB2312"/>
          <w:b/>
          <w:sz w:val="24"/>
        </w:rPr>
        <w:t>6. 贵单位与辖区内社区、中小学、幼儿园在青少年体育活动中存在哪些交流机制？</w:t>
      </w:r>
      <w:r>
        <w:rPr>
          <w:rFonts w:hint="eastAsia" w:ascii="仿宋_GB2312" w:hAnsi="仿宋_GB2312" w:eastAsia="仿宋_GB2312" w:cs="仿宋_GB2312"/>
          <w:b/>
          <w:bCs/>
          <w:color w:val="000000" w:themeColor="text1"/>
          <w:sz w:val="24"/>
          <w14:textFill>
            <w14:solidFill>
              <w14:schemeClr w14:val="tx1"/>
            </w14:solidFill>
          </w14:textFill>
        </w:rPr>
        <w:t>（多选）</w:t>
      </w:r>
      <w:r>
        <w:rPr>
          <w:rFonts w:hint="eastAsia" w:ascii="仿宋_GB2312" w:hAnsi="仿宋_GB2312" w:eastAsia="仿宋_GB2312" w:cs="仿宋_GB2312"/>
          <w:b/>
          <w:bCs/>
          <w:color w:val="000000" w:themeColor="text1"/>
          <w:sz w:val="24"/>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4"/>
          <w14:textFill>
            <w14:solidFill>
              <w14:schemeClr w14:val="tx1"/>
            </w14:solidFill>
          </w14:textFill>
        </w:rPr>
        <w:t>。</w:t>
      </w:r>
    </w:p>
    <w:p>
      <w:pPr>
        <w:spacing w:line="440" w:lineRule="exact"/>
        <w:ind w:firstLine="480" w:firstLineChars="200"/>
        <w:rPr>
          <w:rFonts w:ascii="仿宋_GB2312" w:hAnsi="仿宋_GB2312" w:eastAsia="微软雅黑"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A.三点半课堂体育培训   B.体育赛事及活动组织</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C.体育师资交流培养     D.体育课题研究</w:t>
      </w:r>
    </w:p>
    <w:p>
      <w:pPr>
        <w:spacing w:line="440" w:lineRule="exact"/>
        <w:ind w:firstLine="480" w:firstLineChars="200"/>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E.其它</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440" w:lineRule="exact"/>
        <w:rPr>
          <w:rFonts w:ascii="仿宋_GB2312" w:eastAsia="仿宋_GB2312"/>
          <w:b/>
          <w:sz w:val="24"/>
        </w:rPr>
      </w:pPr>
      <w:r>
        <w:rPr>
          <w:rFonts w:hint="eastAsia" w:ascii="仿宋_GB2312" w:eastAsia="仿宋_GB2312"/>
          <w:b/>
          <w:sz w:val="24"/>
        </w:rPr>
        <w:t xml:space="preserve">    7. 在“体教融合”背景下，贵单位与当地政府体育部门、体育协会或体育场馆存在哪些交流机制？</w:t>
      </w:r>
      <w:r>
        <w:rPr>
          <w:rFonts w:hint="eastAsia" w:ascii="仿宋_GB2312" w:hAnsi="仿宋_GB2312" w:eastAsia="仿宋_GB2312" w:cs="仿宋_GB2312"/>
          <w:b/>
          <w:bCs/>
          <w:color w:val="000000" w:themeColor="text1"/>
          <w:sz w:val="24"/>
          <w14:textFill>
            <w14:solidFill>
              <w14:schemeClr w14:val="tx1"/>
            </w14:solidFill>
          </w14:textFill>
        </w:rPr>
        <w:t>（多选）</w:t>
      </w:r>
      <w:r>
        <w:rPr>
          <w:rFonts w:hint="eastAsia" w:ascii="仿宋_GB2312" w:hAnsi="仿宋_GB2312" w:eastAsia="仿宋_GB2312" w:cs="仿宋_GB2312"/>
          <w:b/>
          <w:bCs/>
          <w:color w:val="000000" w:themeColor="text1"/>
          <w:sz w:val="24"/>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4"/>
          <w14:textFill>
            <w14:solidFill>
              <w14:schemeClr w14:val="tx1"/>
            </w14:solidFill>
          </w14:textFill>
        </w:rPr>
        <w:t>。</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A.体育项目推荐合作     B.体育师资人才培养</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C.体育赛事及活动组织   D.合作使用体育场地开展日常培训</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E.其它</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8. 您认为制约单位开展</w:t>
      </w:r>
      <w:r>
        <w:rPr>
          <w:rFonts w:hint="eastAsia" w:ascii="仿宋_GB2312" w:eastAsia="仿宋_GB2312"/>
          <w:b/>
          <w:sz w:val="24"/>
        </w:rPr>
        <w:t>体育项目</w:t>
      </w:r>
      <w:r>
        <w:rPr>
          <w:rFonts w:hint="eastAsia" w:ascii="仿宋_GB2312" w:hAnsi="仿宋_GB2312" w:eastAsia="仿宋_GB2312" w:cs="仿宋_GB2312"/>
          <w:b/>
          <w:bCs/>
          <w:sz w:val="24"/>
        </w:rPr>
        <w:t>的主要因素是什么？（多选）</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sz w:val="24"/>
        </w:rPr>
        <w:t>。</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A.缺少青少年品牌赛事活动   B.缺少体育活动场所 </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C.缺少项目经费支持         D.缺少专业师资</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E.主管部门重视支持不够     F.学生家长对体育活动重视不够</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G.自身对相关政策的把握以及对校外教育的认识不足</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H.其他</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9. 贵单位未来计划开展哪些体育项目？原因是什么？（不超过200字）</w:t>
      </w:r>
    </w:p>
    <w:p>
      <w:pPr>
        <w:spacing w:line="440" w:lineRule="exact"/>
        <w:rPr>
          <w:rFonts w:ascii="黑体" w:hAnsi="黑体" w:eastAsia="黑体" w:cs="黑体"/>
          <w:sz w:val="28"/>
          <w:szCs w:val="28"/>
        </w:rPr>
      </w:pPr>
    </w:p>
    <w:p>
      <w:pPr>
        <w:spacing w:line="440" w:lineRule="exact"/>
        <w:ind w:firstLine="560" w:firstLineChars="200"/>
        <w:rPr>
          <w:rFonts w:ascii="黑体" w:hAnsi="黑体" w:eastAsia="黑体" w:cs="黑体"/>
          <w:sz w:val="28"/>
          <w:szCs w:val="28"/>
        </w:rPr>
      </w:pPr>
      <w:r>
        <w:rPr>
          <w:rFonts w:hint="eastAsia" w:ascii="黑体" w:hAnsi="黑体" w:eastAsia="黑体" w:cs="黑体"/>
          <w:sz w:val="28"/>
          <w:szCs w:val="28"/>
        </w:rPr>
        <w:t>五、对体育师资培训和青少年体育课题研究的需求</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1. 您希望体育师资培训活动包含哪些内容？（多选）</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A.最新政策法规解读        B.体育部门管理人员培训</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C.最新体育科学教育理念    D.体育专项教学能力提升 </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E.青少年体质监测和体能训练方法</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F.运动相关解剖学、生理学、营养学和损伤康复知识</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G.优秀青少年体育教育品牌产品使用经验交流</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H.青少年宫体育特色品牌项目活动现场观摩交流</w:t>
      </w:r>
    </w:p>
    <w:p>
      <w:pPr>
        <w:spacing w:line="44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color w:val="000000" w:themeColor="text1"/>
          <w:sz w:val="24"/>
          <w14:textFill>
            <w14:solidFill>
              <w14:schemeClr w14:val="tx1"/>
            </w14:solidFill>
          </w14:textFill>
        </w:rPr>
        <w:t>I.</w:t>
      </w:r>
      <w:r>
        <w:rPr>
          <w:rFonts w:hint="eastAsia" w:ascii="仿宋_GB2312" w:hAnsi="仿宋_GB2312" w:eastAsia="仿宋_GB2312" w:cs="仿宋_GB2312"/>
          <w:sz w:val="24"/>
        </w:rPr>
        <w:t>其他</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2. 在疫情常态化背景下，贵单位能参加什么形式的体育师资培训活动？（多选）</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A.在外地举办的线下培训     B.在本地举办的线下培训</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C.符合收费规定的线上培训   D.免费的线上培训 </w:t>
      </w:r>
    </w:p>
    <w:p>
      <w:pPr>
        <w:spacing w:line="44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E.其他</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440" w:lineRule="exact"/>
        <w:ind w:firstLine="482" w:firstLineChars="200"/>
        <w:rPr>
          <w:rFonts w:ascii="仿宋_GB2312" w:hAnsi="仿宋_GB2312" w:eastAsia="仿宋_GB2312" w:cs="仿宋_GB2312"/>
          <w:sz w:val="24"/>
          <w:u w:val="single"/>
        </w:rPr>
      </w:pPr>
      <w:r>
        <w:rPr>
          <w:rFonts w:hint="eastAsia" w:ascii="仿宋_GB2312" w:hAnsi="仿宋_GB2312" w:eastAsia="仿宋_GB2312" w:cs="仿宋_GB2312"/>
          <w:b/>
          <w:bCs/>
          <w:sz w:val="24"/>
        </w:rPr>
        <w:t>3. 您认为参与青少年体育课题研究对贵单位体育教师的职业发展是否有帮助？</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A.有很大帮助     B.有一点帮助</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C.没有帮助       D.不清楚 </w:t>
      </w:r>
    </w:p>
    <w:p>
      <w:pPr>
        <w:spacing w:line="440" w:lineRule="exact"/>
        <w:ind w:firstLine="482"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4. 您对于青少年体育课题研究有哪些困惑、需求或者建议？</w:t>
      </w:r>
      <w:r>
        <w:rPr>
          <w:rFonts w:hint="eastAsia" w:ascii="仿宋_GB2312" w:hAnsi="仿宋_GB2312" w:eastAsia="仿宋_GB2312" w:cs="仿宋_GB2312"/>
          <w:b/>
          <w:bCs/>
          <w:sz w:val="24"/>
        </w:rPr>
        <w:t>（不超过200字）</w:t>
      </w:r>
    </w:p>
    <w:p>
      <w:pPr>
        <w:spacing w:line="440" w:lineRule="exact"/>
        <w:ind w:firstLine="482" w:firstLineChars="200"/>
        <w:rPr>
          <w:rFonts w:ascii="仿宋_GB2312" w:hAnsi="仿宋_GB2312" w:eastAsia="仿宋_GB2312" w:cs="仿宋_GB2312"/>
          <w:b/>
          <w:bCs/>
          <w:color w:val="FF0000"/>
          <w:sz w:val="24"/>
        </w:rPr>
      </w:pPr>
    </w:p>
    <w:p>
      <w:pPr>
        <w:spacing w:line="440" w:lineRule="exact"/>
        <w:ind w:firstLine="560" w:firstLineChars="200"/>
        <w:rPr>
          <w:rFonts w:ascii="黑体" w:hAnsi="黑体" w:eastAsia="黑体" w:cs="黑体"/>
          <w:sz w:val="28"/>
          <w:szCs w:val="28"/>
        </w:rPr>
      </w:pPr>
      <w:r>
        <w:rPr>
          <w:rFonts w:hint="eastAsia" w:ascii="黑体" w:hAnsi="黑体" w:eastAsia="黑体" w:cs="黑体"/>
          <w:sz w:val="28"/>
          <w:szCs w:val="28"/>
        </w:rPr>
        <w:t>六、青少年篮球项目专项调研</w:t>
      </w:r>
    </w:p>
    <w:p>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1. 贵单位篮球项目近五年参与各类比赛情况</w:t>
      </w:r>
    </w:p>
    <w:p>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（1）每年参加比赛的频次</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sz w:val="24"/>
        </w:rPr>
        <w:t>。</w:t>
      </w:r>
    </w:p>
    <w:p>
      <w:pPr>
        <w:spacing w:line="440" w:lineRule="exact"/>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A.每年3次以上；  B.每年1至2次；  C.无。</w:t>
      </w:r>
    </w:p>
    <w:p>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（2）篮球队组建情况（队伍数量）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spacing w:line="440" w:lineRule="exact"/>
              <w:rPr>
                <w:rFonts w:ascii="黑体" w:hAnsi="黑体" w:eastAsia="黑体" w:cs="黑体"/>
                <w:sz w:val="24"/>
              </w:rPr>
            </w:pPr>
          </w:p>
        </w:tc>
        <w:tc>
          <w:tcPr>
            <w:tcW w:w="1703" w:type="dxa"/>
          </w:tcPr>
          <w:p>
            <w:pPr>
              <w:spacing w:line="440" w:lineRule="exact"/>
              <w:jc w:val="center"/>
              <w:rPr>
                <w:rFonts w:ascii="黑体" w:hAnsi="黑体" w:eastAsia="黑体" w:cs="黑体"/>
                <w:sz w:val="24"/>
              </w:rPr>
            </w:pPr>
            <w:r>
              <w:rPr>
                <w:rFonts w:hint="eastAsia" w:ascii="黑体" w:hAnsi="黑体" w:eastAsia="黑体" w:cs="黑体"/>
                <w:sz w:val="24"/>
              </w:rPr>
              <w:t>U9</w:t>
            </w:r>
          </w:p>
        </w:tc>
        <w:tc>
          <w:tcPr>
            <w:tcW w:w="1704" w:type="dxa"/>
          </w:tcPr>
          <w:p>
            <w:pPr>
              <w:spacing w:line="440" w:lineRule="exact"/>
              <w:jc w:val="center"/>
              <w:rPr>
                <w:rFonts w:ascii="黑体" w:hAnsi="黑体" w:eastAsia="黑体" w:cs="黑体"/>
                <w:sz w:val="24"/>
              </w:rPr>
            </w:pPr>
            <w:r>
              <w:rPr>
                <w:rFonts w:hint="eastAsia" w:ascii="黑体" w:hAnsi="黑体" w:eastAsia="黑体" w:cs="黑体"/>
                <w:sz w:val="24"/>
              </w:rPr>
              <w:t>U10</w:t>
            </w:r>
          </w:p>
        </w:tc>
        <w:tc>
          <w:tcPr>
            <w:tcW w:w="1704" w:type="dxa"/>
          </w:tcPr>
          <w:p>
            <w:pPr>
              <w:spacing w:line="440" w:lineRule="exact"/>
              <w:jc w:val="center"/>
              <w:rPr>
                <w:rFonts w:ascii="黑体" w:hAnsi="黑体" w:eastAsia="黑体" w:cs="黑体"/>
                <w:sz w:val="24"/>
              </w:rPr>
            </w:pPr>
            <w:r>
              <w:rPr>
                <w:rFonts w:hint="eastAsia" w:ascii="黑体" w:hAnsi="黑体" w:eastAsia="黑体" w:cs="黑体"/>
                <w:sz w:val="24"/>
              </w:rPr>
              <w:t>U11</w:t>
            </w:r>
          </w:p>
        </w:tc>
        <w:tc>
          <w:tcPr>
            <w:tcW w:w="1704" w:type="dxa"/>
          </w:tcPr>
          <w:p>
            <w:pPr>
              <w:spacing w:line="440" w:lineRule="exact"/>
              <w:jc w:val="center"/>
              <w:rPr>
                <w:rFonts w:ascii="黑体" w:hAnsi="黑体" w:eastAsia="黑体" w:cs="黑体"/>
                <w:sz w:val="24"/>
              </w:rPr>
            </w:pPr>
            <w:r>
              <w:rPr>
                <w:rFonts w:hint="eastAsia" w:ascii="黑体" w:hAnsi="黑体" w:eastAsia="黑体" w:cs="黑体"/>
                <w:sz w:val="24"/>
              </w:rPr>
              <w:t>U12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spacing w:line="440" w:lineRule="exact"/>
              <w:jc w:val="center"/>
              <w:rPr>
                <w:rFonts w:ascii="黑体" w:hAnsi="黑体" w:eastAsia="黑体" w:cs="黑体"/>
                <w:sz w:val="24"/>
              </w:rPr>
            </w:pPr>
            <w:r>
              <w:rPr>
                <w:rFonts w:hint="eastAsia" w:ascii="黑体" w:hAnsi="黑体" w:eastAsia="黑体" w:cs="黑体"/>
                <w:sz w:val="24"/>
              </w:rPr>
              <w:t>男队</w:t>
            </w:r>
          </w:p>
        </w:tc>
        <w:tc>
          <w:tcPr>
            <w:tcW w:w="1703" w:type="dxa"/>
          </w:tcPr>
          <w:p>
            <w:pPr>
              <w:spacing w:line="440" w:lineRule="exact"/>
              <w:jc w:val="center"/>
              <w:rPr>
                <w:rFonts w:ascii="仿宋_GB2312" w:hAnsi="仿宋_GB2312" w:eastAsia="仿宋_GB2312" w:cs="仿宋_GB2312"/>
                <w:b/>
                <w:bCs/>
                <w:sz w:val="24"/>
              </w:rPr>
            </w:pPr>
          </w:p>
        </w:tc>
        <w:tc>
          <w:tcPr>
            <w:tcW w:w="1704" w:type="dxa"/>
          </w:tcPr>
          <w:p>
            <w:pPr>
              <w:spacing w:line="440" w:lineRule="exact"/>
              <w:jc w:val="center"/>
              <w:rPr>
                <w:rFonts w:ascii="仿宋_GB2312" w:hAnsi="仿宋_GB2312" w:eastAsia="仿宋_GB2312" w:cs="仿宋_GB2312"/>
                <w:b/>
                <w:bCs/>
                <w:sz w:val="24"/>
              </w:rPr>
            </w:pPr>
          </w:p>
        </w:tc>
        <w:tc>
          <w:tcPr>
            <w:tcW w:w="1704" w:type="dxa"/>
          </w:tcPr>
          <w:p>
            <w:pPr>
              <w:spacing w:line="440" w:lineRule="exact"/>
              <w:jc w:val="center"/>
              <w:rPr>
                <w:rFonts w:ascii="仿宋_GB2312" w:hAnsi="仿宋_GB2312" w:eastAsia="仿宋_GB2312" w:cs="仿宋_GB2312"/>
                <w:b/>
                <w:bCs/>
                <w:sz w:val="24"/>
              </w:rPr>
            </w:pPr>
          </w:p>
        </w:tc>
        <w:tc>
          <w:tcPr>
            <w:tcW w:w="1704" w:type="dxa"/>
          </w:tcPr>
          <w:p>
            <w:pPr>
              <w:spacing w:line="440" w:lineRule="exact"/>
              <w:jc w:val="center"/>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spacing w:line="440" w:lineRule="exact"/>
              <w:jc w:val="center"/>
              <w:rPr>
                <w:rFonts w:ascii="黑体" w:hAnsi="黑体" w:eastAsia="黑体" w:cs="黑体"/>
                <w:sz w:val="24"/>
              </w:rPr>
            </w:pPr>
            <w:r>
              <w:rPr>
                <w:rFonts w:hint="eastAsia" w:ascii="黑体" w:hAnsi="黑体" w:eastAsia="黑体" w:cs="黑体"/>
                <w:sz w:val="24"/>
              </w:rPr>
              <w:t>女队</w:t>
            </w:r>
          </w:p>
        </w:tc>
        <w:tc>
          <w:tcPr>
            <w:tcW w:w="1703" w:type="dxa"/>
          </w:tcPr>
          <w:p>
            <w:pPr>
              <w:spacing w:line="440" w:lineRule="exact"/>
              <w:jc w:val="center"/>
              <w:rPr>
                <w:rFonts w:ascii="仿宋_GB2312" w:hAnsi="仿宋_GB2312" w:eastAsia="仿宋_GB2312" w:cs="仿宋_GB2312"/>
                <w:b/>
                <w:bCs/>
                <w:sz w:val="24"/>
              </w:rPr>
            </w:pPr>
          </w:p>
        </w:tc>
        <w:tc>
          <w:tcPr>
            <w:tcW w:w="1704" w:type="dxa"/>
          </w:tcPr>
          <w:p>
            <w:pPr>
              <w:spacing w:line="440" w:lineRule="exact"/>
              <w:jc w:val="center"/>
              <w:rPr>
                <w:rFonts w:ascii="仿宋_GB2312" w:hAnsi="仿宋_GB2312" w:eastAsia="仿宋_GB2312" w:cs="仿宋_GB2312"/>
                <w:b/>
                <w:bCs/>
                <w:sz w:val="24"/>
              </w:rPr>
            </w:pPr>
          </w:p>
        </w:tc>
        <w:tc>
          <w:tcPr>
            <w:tcW w:w="1704" w:type="dxa"/>
          </w:tcPr>
          <w:p>
            <w:pPr>
              <w:spacing w:line="440" w:lineRule="exact"/>
              <w:jc w:val="center"/>
              <w:rPr>
                <w:rFonts w:ascii="仿宋_GB2312" w:hAnsi="仿宋_GB2312" w:eastAsia="仿宋_GB2312" w:cs="仿宋_GB2312"/>
                <w:b/>
                <w:bCs/>
                <w:sz w:val="24"/>
              </w:rPr>
            </w:pPr>
          </w:p>
        </w:tc>
        <w:tc>
          <w:tcPr>
            <w:tcW w:w="1704" w:type="dxa"/>
          </w:tcPr>
          <w:p>
            <w:pPr>
              <w:spacing w:line="440" w:lineRule="exact"/>
              <w:jc w:val="center"/>
              <w:rPr>
                <w:rFonts w:ascii="仿宋_GB2312" w:hAnsi="仿宋_GB2312" w:eastAsia="仿宋_GB2312" w:cs="仿宋_GB2312"/>
                <w:b/>
                <w:bCs/>
                <w:sz w:val="24"/>
              </w:rPr>
            </w:pPr>
          </w:p>
        </w:tc>
      </w:tr>
    </w:tbl>
    <w:p>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（3）参与比赛具体情况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spacing w:line="440" w:lineRule="exact"/>
              <w:jc w:val="center"/>
              <w:rPr>
                <w:rFonts w:ascii="黑体" w:hAnsi="黑体" w:eastAsia="黑体" w:cs="黑体"/>
                <w:sz w:val="24"/>
              </w:rPr>
            </w:pPr>
            <w:r>
              <w:rPr>
                <w:rFonts w:hint="eastAsia" w:ascii="黑体" w:hAnsi="黑体" w:eastAsia="黑体" w:cs="黑体"/>
                <w:sz w:val="24"/>
              </w:rPr>
              <w:t>时间</w:t>
            </w:r>
          </w:p>
        </w:tc>
        <w:tc>
          <w:tcPr>
            <w:tcW w:w="1703" w:type="dxa"/>
          </w:tcPr>
          <w:p>
            <w:pPr>
              <w:spacing w:line="440" w:lineRule="exact"/>
              <w:jc w:val="center"/>
              <w:rPr>
                <w:rFonts w:ascii="黑体" w:hAnsi="黑体" w:eastAsia="黑体" w:cs="黑体"/>
                <w:sz w:val="24"/>
              </w:rPr>
            </w:pPr>
            <w:r>
              <w:rPr>
                <w:rFonts w:hint="eastAsia" w:ascii="黑体" w:hAnsi="黑体" w:eastAsia="黑体" w:cs="黑体"/>
                <w:sz w:val="24"/>
              </w:rPr>
              <w:t>赛事名称</w:t>
            </w:r>
          </w:p>
        </w:tc>
        <w:tc>
          <w:tcPr>
            <w:tcW w:w="1704" w:type="dxa"/>
          </w:tcPr>
          <w:p>
            <w:pPr>
              <w:spacing w:line="440" w:lineRule="exact"/>
              <w:jc w:val="center"/>
              <w:rPr>
                <w:rFonts w:ascii="黑体" w:hAnsi="黑体" w:eastAsia="黑体" w:cs="黑体"/>
                <w:sz w:val="24"/>
              </w:rPr>
            </w:pPr>
            <w:r>
              <w:rPr>
                <w:rFonts w:hint="eastAsia" w:ascii="黑体" w:hAnsi="黑体" w:eastAsia="黑体" w:cs="黑体"/>
                <w:sz w:val="24"/>
              </w:rPr>
              <w:t>主办单位</w:t>
            </w:r>
          </w:p>
        </w:tc>
        <w:tc>
          <w:tcPr>
            <w:tcW w:w="1704" w:type="dxa"/>
          </w:tcPr>
          <w:p>
            <w:pPr>
              <w:spacing w:line="440" w:lineRule="exact"/>
              <w:jc w:val="center"/>
              <w:rPr>
                <w:rFonts w:ascii="黑体" w:hAnsi="黑体" w:eastAsia="黑体" w:cs="黑体"/>
                <w:sz w:val="24"/>
              </w:rPr>
            </w:pPr>
            <w:r>
              <w:rPr>
                <w:rFonts w:hint="eastAsia" w:ascii="黑体" w:hAnsi="黑体" w:eastAsia="黑体" w:cs="黑体"/>
                <w:sz w:val="24"/>
              </w:rPr>
              <w:t>级别</w:t>
            </w:r>
          </w:p>
        </w:tc>
        <w:tc>
          <w:tcPr>
            <w:tcW w:w="1704" w:type="dxa"/>
          </w:tcPr>
          <w:p>
            <w:pPr>
              <w:spacing w:line="440" w:lineRule="exact"/>
              <w:jc w:val="center"/>
              <w:rPr>
                <w:rFonts w:ascii="黑体" w:hAnsi="黑体" w:eastAsia="黑体" w:cs="黑体"/>
                <w:sz w:val="24"/>
              </w:rPr>
            </w:pPr>
            <w:r>
              <w:rPr>
                <w:rFonts w:hint="eastAsia" w:ascii="黑体" w:hAnsi="黑体" w:eastAsia="黑体" w:cs="黑体"/>
                <w:sz w:val="24"/>
              </w:rPr>
              <w:t>比赛成绩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spacing w:line="440" w:lineRule="exact"/>
              <w:rPr>
                <w:rFonts w:ascii="仿宋_GB2312" w:hAnsi="仿宋_GB2312" w:eastAsia="仿宋_GB2312" w:cs="仿宋_GB2312"/>
                <w:b/>
                <w:bCs/>
                <w:sz w:val="24"/>
              </w:rPr>
            </w:pPr>
          </w:p>
        </w:tc>
        <w:tc>
          <w:tcPr>
            <w:tcW w:w="1703" w:type="dxa"/>
          </w:tcPr>
          <w:p>
            <w:pPr>
              <w:spacing w:line="440" w:lineRule="exact"/>
              <w:rPr>
                <w:rFonts w:ascii="仿宋_GB2312" w:hAnsi="仿宋_GB2312" w:eastAsia="仿宋_GB2312" w:cs="仿宋_GB2312"/>
                <w:b/>
                <w:bCs/>
                <w:sz w:val="24"/>
              </w:rPr>
            </w:pPr>
          </w:p>
        </w:tc>
        <w:tc>
          <w:tcPr>
            <w:tcW w:w="1704" w:type="dxa"/>
          </w:tcPr>
          <w:p>
            <w:pPr>
              <w:spacing w:line="440" w:lineRule="exact"/>
              <w:rPr>
                <w:rFonts w:ascii="仿宋_GB2312" w:hAnsi="仿宋_GB2312" w:eastAsia="仿宋_GB2312" w:cs="仿宋_GB2312"/>
                <w:b/>
                <w:bCs/>
                <w:sz w:val="24"/>
              </w:rPr>
            </w:pPr>
          </w:p>
        </w:tc>
        <w:tc>
          <w:tcPr>
            <w:tcW w:w="1704" w:type="dxa"/>
          </w:tcPr>
          <w:p>
            <w:pPr>
              <w:spacing w:line="440" w:lineRule="exact"/>
              <w:rPr>
                <w:rFonts w:ascii="仿宋_GB2312" w:hAnsi="仿宋_GB2312" w:eastAsia="仿宋_GB2312" w:cs="仿宋_GB2312"/>
                <w:b/>
                <w:bCs/>
                <w:sz w:val="24"/>
              </w:rPr>
            </w:pPr>
          </w:p>
        </w:tc>
        <w:tc>
          <w:tcPr>
            <w:tcW w:w="1704" w:type="dxa"/>
          </w:tcPr>
          <w:p>
            <w:pPr>
              <w:spacing w:line="440" w:lineRule="exact"/>
              <w:rPr>
                <w:rFonts w:ascii="仿宋_GB2312" w:hAnsi="仿宋_GB2312" w:eastAsia="仿宋_GB2312" w:cs="仿宋_GB2312"/>
                <w:b/>
                <w:bCs/>
                <w:sz w:val="24"/>
              </w:rPr>
            </w:pPr>
          </w:p>
        </w:tc>
      </w:tr>
    </w:tbl>
    <w:p>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2. 贵单位今年在篮球项目上的资金使用情况</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（1）教学工作人员人均继续培训费用</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sz w:val="24"/>
        </w:rPr>
        <w:t>万元</w:t>
      </w:r>
      <w:r>
        <w:rPr>
          <w:rFonts w:hint="eastAsia" w:ascii="仿宋_GB2312" w:hAnsi="仿宋_GB2312" w:eastAsia="仿宋_GB2312" w:cs="仿宋_GB2312"/>
          <w:color w:val="000000" w:themeColor="text1"/>
          <w:sz w:val="24"/>
          <w14:textFill>
            <w14:solidFill>
              <w14:schemeClr w14:val="tx1"/>
            </w14:solidFill>
          </w14:textFill>
        </w:rPr>
        <w:t>；</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（2）场地新建和维护经费</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sz w:val="24"/>
        </w:rPr>
        <w:t>万元</w:t>
      </w:r>
      <w:r>
        <w:rPr>
          <w:rFonts w:hint="eastAsia" w:ascii="仿宋_GB2312" w:hAnsi="仿宋_GB2312" w:eastAsia="仿宋_GB2312" w:cs="仿宋_GB2312"/>
          <w:color w:val="000000" w:themeColor="text1"/>
          <w:sz w:val="24"/>
          <w14:textFill>
            <w14:solidFill>
              <w14:schemeClr w14:val="tx1"/>
            </w14:solidFill>
          </w14:textFill>
        </w:rPr>
        <w:t>；</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（3）组织篮球集训营或夏令营总费用</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sz w:val="24"/>
        </w:rPr>
        <w:t>万元</w:t>
      </w:r>
      <w:r>
        <w:rPr>
          <w:rFonts w:hint="eastAsia" w:ascii="仿宋_GB2312" w:hAnsi="仿宋_GB2312" w:eastAsia="仿宋_GB2312" w:cs="仿宋_GB2312"/>
          <w:color w:val="000000" w:themeColor="text1"/>
          <w:sz w:val="24"/>
          <w14:textFill>
            <w14:solidFill>
              <w14:schemeClr w14:val="tx1"/>
            </w14:solidFill>
          </w14:textFill>
        </w:rPr>
        <w:t>；</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（4）参与各类比赛总费用</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sz w:val="24"/>
        </w:rPr>
        <w:t>万元</w:t>
      </w:r>
      <w:r>
        <w:rPr>
          <w:rFonts w:hint="eastAsia" w:ascii="仿宋_GB2312" w:hAnsi="仿宋_GB2312" w:eastAsia="仿宋_GB2312" w:cs="仿宋_GB2312"/>
          <w:color w:val="000000" w:themeColor="text1"/>
          <w:sz w:val="24"/>
          <w14:textFill>
            <w14:solidFill>
              <w14:schemeClr w14:val="tx1"/>
            </w14:solidFill>
          </w14:textFill>
        </w:rPr>
        <w:t>。</w:t>
      </w:r>
    </w:p>
    <w:p>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3. 贵单位是否开设过篮球集训营或夏令营，未来是否有意愿参加正在筹备的中国篮球协会和中国青少年宫协会联合举办的公益性质篮球集训营和“小篮球”比赛？</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sz w:val="24"/>
        </w:rPr>
        <w:t>。</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A.有开设，有意愿    B.有开设，没意愿</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C.没开设，有意愿    D.没开设，没意愿</w:t>
      </w:r>
    </w:p>
    <w:p>
      <w:pPr>
        <w:spacing w:line="440" w:lineRule="exact"/>
        <w:ind w:firstLine="560" w:firstLineChars="200"/>
        <w:rPr>
          <w:rFonts w:ascii="黑体" w:hAnsi="黑体" w:eastAsia="黑体" w:cs="黑体"/>
          <w:sz w:val="28"/>
          <w:szCs w:val="28"/>
        </w:rPr>
      </w:pPr>
      <w:r>
        <w:rPr>
          <w:rFonts w:hint="eastAsia" w:ascii="黑体" w:hAnsi="黑体" w:eastAsia="黑体" w:cs="黑体"/>
          <w:sz w:val="28"/>
          <w:szCs w:val="28"/>
        </w:rPr>
        <w:t>七、青少年武术项目专项调研</w:t>
      </w:r>
    </w:p>
    <w:p>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1. 贵单位现在开展的武术项目具体有哪些？（请以国家体育总局认定分类列举）</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2. 贵单位武术项目近五年参与各类比赛情况</w:t>
      </w:r>
    </w:p>
    <w:p>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（1）每年参加比赛的频次</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sz w:val="24"/>
        </w:rPr>
        <w:t>。</w:t>
      </w:r>
    </w:p>
    <w:p>
      <w:pPr>
        <w:spacing w:line="440" w:lineRule="exact"/>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A.每年3次以上；  B.每年1至2次；  C.无。</w:t>
      </w:r>
    </w:p>
    <w:p>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（2）参与比赛具体情况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spacing w:line="440" w:lineRule="exact"/>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时间</w:t>
            </w:r>
          </w:p>
        </w:tc>
        <w:tc>
          <w:tcPr>
            <w:tcW w:w="1703" w:type="dxa"/>
          </w:tcPr>
          <w:p>
            <w:pPr>
              <w:spacing w:line="440" w:lineRule="exact"/>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赛事名称</w:t>
            </w:r>
          </w:p>
        </w:tc>
        <w:tc>
          <w:tcPr>
            <w:tcW w:w="1704" w:type="dxa"/>
          </w:tcPr>
          <w:p>
            <w:pPr>
              <w:spacing w:line="440" w:lineRule="exact"/>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主办单位</w:t>
            </w:r>
          </w:p>
        </w:tc>
        <w:tc>
          <w:tcPr>
            <w:tcW w:w="1704" w:type="dxa"/>
          </w:tcPr>
          <w:p>
            <w:pPr>
              <w:spacing w:line="440" w:lineRule="exact"/>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级别</w:t>
            </w:r>
          </w:p>
        </w:tc>
        <w:tc>
          <w:tcPr>
            <w:tcW w:w="1704" w:type="dxa"/>
          </w:tcPr>
          <w:p>
            <w:pPr>
              <w:spacing w:line="440" w:lineRule="exact"/>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比赛成绩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spacing w:line="440" w:lineRule="exact"/>
              <w:rPr>
                <w:rFonts w:ascii="仿宋_GB2312" w:hAnsi="仿宋_GB2312" w:eastAsia="仿宋_GB2312" w:cs="仿宋_GB2312"/>
                <w:b/>
                <w:bCs/>
                <w:sz w:val="24"/>
              </w:rPr>
            </w:pPr>
          </w:p>
        </w:tc>
        <w:tc>
          <w:tcPr>
            <w:tcW w:w="1703" w:type="dxa"/>
          </w:tcPr>
          <w:p>
            <w:pPr>
              <w:spacing w:line="440" w:lineRule="exact"/>
              <w:rPr>
                <w:rFonts w:ascii="仿宋_GB2312" w:hAnsi="仿宋_GB2312" w:eastAsia="仿宋_GB2312" w:cs="仿宋_GB2312"/>
                <w:b/>
                <w:bCs/>
                <w:sz w:val="24"/>
              </w:rPr>
            </w:pPr>
          </w:p>
        </w:tc>
        <w:tc>
          <w:tcPr>
            <w:tcW w:w="1704" w:type="dxa"/>
          </w:tcPr>
          <w:p>
            <w:pPr>
              <w:spacing w:line="440" w:lineRule="exact"/>
              <w:rPr>
                <w:rFonts w:ascii="仿宋_GB2312" w:hAnsi="仿宋_GB2312" w:eastAsia="仿宋_GB2312" w:cs="仿宋_GB2312"/>
                <w:b/>
                <w:bCs/>
                <w:sz w:val="24"/>
              </w:rPr>
            </w:pPr>
          </w:p>
        </w:tc>
        <w:tc>
          <w:tcPr>
            <w:tcW w:w="1704" w:type="dxa"/>
          </w:tcPr>
          <w:p>
            <w:pPr>
              <w:spacing w:line="440" w:lineRule="exact"/>
              <w:rPr>
                <w:rFonts w:ascii="仿宋_GB2312" w:hAnsi="仿宋_GB2312" w:eastAsia="仿宋_GB2312" w:cs="仿宋_GB2312"/>
                <w:b/>
                <w:bCs/>
                <w:sz w:val="24"/>
              </w:rPr>
            </w:pPr>
          </w:p>
        </w:tc>
        <w:tc>
          <w:tcPr>
            <w:tcW w:w="1704" w:type="dxa"/>
          </w:tcPr>
          <w:p>
            <w:pPr>
              <w:spacing w:line="440" w:lineRule="exact"/>
              <w:rPr>
                <w:rFonts w:ascii="仿宋_GB2312" w:hAnsi="仿宋_GB2312" w:eastAsia="仿宋_GB2312" w:cs="仿宋_GB2312"/>
                <w:b/>
                <w:bCs/>
                <w:sz w:val="24"/>
              </w:rPr>
            </w:pPr>
          </w:p>
        </w:tc>
      </w:tr>
    </w:tbl>
    <w:p>
      <w:pPr>
        <w:spacing w:line="440" w:lineRule="exact"/>
        <w:ind w:firstLine="482"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sz w:val="24"/>
        </w:rPr>
        <w:t>3</w:t>
      </w:r>
      <w:r>
        <w:rPr>
          <w:rFonts w:hint="eastAsia" w:ascii="仿宋_GB2312" w:hAnsi="仿宋_GB2312" w:eastAsia="仿宋_GB2312" w:cs="仿宋_GB2312"/>
          <w:b/>
          <w:bCs/>
          <w:color w:val="000000" w:themeColor="text1"/>
          <w:sz w:val="24"/>
          <w14:textFill>
            <w14:solidFill>
              <w14:schemeClr w14:val="tx1"/>
            </w14:solidFill>
          </w14:textFill>
        </w:rPr>
        <w:t>. 您是否了解武术兵道项目？贵单位是否有意愿参与正在筹备的中国武术协会和中国青少年宫协会联合举办的公益性质青少年武术兵道项目？</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sz w:val="24"/>
        </w:rPr>
        <w:t>。</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A.了解，有意愿</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B.了解，没有意愿</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C.不了解但希望进一步了解，有意愿</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D.不了解，没有意愿</w:t>
      </w:r>
    </w:p>
    <w:p>
      <w:pPr>
        <w:spacing w:line="440" w:lineRule="exact"/>
        <w:ind w:firstLine="560" w:firstLineChars="200"/>
        <w:rPr>
          <w:rFonts w:ascii="黑体" w:hAnsi="黑体" w:eastAsia="黑体" w:cs="黑体"/>
          <w:sz w:val="28"/>
          <w:szCs w:val="28"/>
        </w:rPr>
      </w:pPr>
      <w:r>
        <w:rPr>
          <w:rFonts w:hint="eastAsia" w:ascii="黑体" w:hAnsi="黑体" w:eastAsia="黑体" w:cs="黑体"/>
          <w:sz w:val="28"/>
          <w:szCs w:val="28"/>
        </w:rPr>
        <w:t>八、青少年体能（体适能）项目专项调研</w:t>
      </w:r>
    </w:p>
    <w:p>
      <w:pPr>
        <w:spacing w:line="440" w:lineRule="exact"/>
        <w:ind w:firstLine="482"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1. 贵单位体能（体适能）项目课程体系来源</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sz w:val="24"/>
        </w:rPr>
        <w:t>。</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A.自行研发</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B.引进少儿体能培训机构品牌（具体名称）</w:t>
      </w:r>
      <w:r>
        <w:rPr>
          <w:rFonts w:hint="eastAsia" w:ascii="仿宋_GB2312" w:hAnsi="仿宋_GB2312" w:eastAsia="仿宋_GB2312" w:cs="仿宋_GB2312"/>
          <w:b/>
          <w:bCs/>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p>
    <w:p>
      <w:pPr>
        <w:spacing w:line="440" w:lineRule="exact"/>
        <w:ind w:firstLine="482"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2. 中国青少年宫协会拟联合体育总局所属相关单位起草青少年体能等级团体标准，您认为青少年体能等级测评认证团体标准对于推动青少年宫体能（体适能）项目发展是否有帮助？</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sz w:val="24"/>
        </w:rPr>
        <w:t>。</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A.有很大帮助     B.有一点帮助</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C.没有帮助       D.不清楚 </w:t>
      </w:r>
    </w:p>
    <w:p>
      <w:pPr>
        <w:spacing w:line="440" w:lineRule="exact"/>
        <w:ind w:firstLine="482"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3. 贵单位是否有意愿参与起草青少年体能等级团体标准？</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sz w:val="24"/>
        </w:rPr>
        <w:t>。</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A.有意愿     B.没有意愿</w:t>
      </w:r>
    </w:p>
    <w:p>
      <w:pPr>
        <w:spacing w:line="440" w:lineRule="exact"/>
        <w:ind w:firstLine="482"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4. 贵单位是否有意愿参加青少年体能等级测评和认证工作？</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sz w:val="24"/>
        </w:rPr>
        <w:t>。</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A.有意愿     B.没有意愿</w:t>
      </w:r>
    </w:p>
    <w:p>
      <w:pPr>
        <w:spacing w:line="440" w:lineRule="exact"/>
        <w:ind w:firstLine="560" w:firstLineChars="200"/>
        <w:rPr>
          <w:rFonts w:ascii="黑体" w:hAnsi="黑体" w:eastAsia="黑体" w:cs="黑体"/>
          <w:sz w:val="28"/>
          <w:szCs w:val="28"/>
        </w:rPr>
      </w:pPr>
      <w:r>
        <w:rPr>
          <w:rFonts w:hint="eastAsia" w:ascii="黑体" w:hAnsi="黑体" w:eastAsia="黑体" w:cs="黑体"/>
          <w:sz w:val="28"/>
          <w:szCs w:val="28"/>
        </w:rPr>
        <w:t>九、对协会体育工作的建议</w:t>
      </w:r>
    </w:p>
    <w:p>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1. 您希望协会未来在体育领域中开展哪些工作？（多选）</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A.办好全国青少年传统体育项目比赛活动</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B.制定中国青少年宫协会体育工作</w:t>
      </w:r>
      <w:r>
        <w:rPr>
          <w:rFonts w:ascii="仿宋_GB2312" w:hAnsi="仿宋_GB2312" w:eastAsia="仿宋_GB2312" w:cs="仿宋_GB2312"/>
          <w:sz w:val="24"/>
        </w:rPr>
        <w:t>相关</w:t>
      </w:r>
      <w:r>
        <w:rPr>
          <w:rFonts w:hint="eastAsia" w:ascii="仿宋_GB2312" w:hAnsi="仿宋_GB2312" w:eastAsia="仿宋_GB2312" w:cs="仿宋_GB2312"/>
          <w:sz w:val="24"/>
        </w:rPr>
        <w:t>团体标准</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C.单独举办或联合国家专业运动协会举办青少年相关体育项目赛事活动 （传统体育项目比赛之外项目）</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D.单独举办或联合国家专业运动协会开展体育师资系列培训工作</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E.开展青少年体育运动等级测评工作</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F.引入优质课程资源，联合优秀校外教育机构开发体育专项课程</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G.联合相关高校开展青少年体育课题研究</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H.制定实施体育项目优秀学员的专业化发展规划</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I.其他</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p>
    <w:p>
      <w:pPr>
        <w:spacing w:line="440" w:lineRule="exact"/>
        <w:ind w:firstLine="482" w:firstLineChars="200"/>
        <w:rPr>
          <w:rFonts w:hint="eastAsia"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2. 您还希望中国青少年宫协会与哪些其他全国单项体育协会或机构合作开展培训和赛事活动？如果有请列出</w:t>
      </w:r>
      <w:r>
        <w:rPr>
          <w:rFonts w:hint="eastAsia" w:ascii="仿宋_GB2312" w:hAnsi="仿宋_GB2312" w:eastAsia="仿宋_GB2312" w:cs="仿宋_GB2312"/>
          <w:b/>
          <w:bCs/>
          <w:color w:val="000000" w:themeColor="text1"/>
          <w:sz w:val="24"/>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4"/>
          <w14:textFill>
            <w14:solidFill>
              <w14:schemeClr w14:val="tx1"/>
            </w14:solidFill>
          </w14:textFill>
        </w:rPr>
        <w:t>。</w:t>
      </w:r>
    </w:p>
    <w:p>
      <w:pPr>
        <w:spacing w:line="440" w:lineRule="exact"/>
        <w:ind w:firstLine="482"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3. 您希望协会在体育场地和体育设施规范化建设方面开展那些工作？（多选）</w:t>
      </w:r>
      <w:r>
        <w:rPr>
          <w:rFonts w:hint="eastAsia" w:ascii="仿宋_GB2312" w:hAnsi="仿宋_GB2312" w:eastAsia="仿宋_GB2312" w:cs="仿宋_GB2312"/>
          <w:b/>
          <w:bCs/>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A.体育场地整体标准规划及行业标准规范  B.体育场地和设施提升方案</w:t>
      </w:r>
    </w:p>
    <w:p>
      <w:pPr>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C.专业化体育空间建设方案              D.体育器材支持</w:t>
      </w:r>
    </w:p>
    <w:p>
      <w:pPr>
        <w:spacing w:line="440" w:lineRule="exact"/>
        <w:ind w:firstLine="480" w:firstLineChars="200"/>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E.其他</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r>
        <w:rPr>
          <w:rFonts w:hint="eastAsia" w:ascii="仿宋_GB2312" w:hAnsi="仿宋_GB2312" w:eastAsia="仿宋_GB2312" w:cs="仿宋_GB2312"/>
          <w:color w:val="000000" w:themeColor="text1"/>
          <w:sz w:val="24"/>
          <w14:textFill>
            <w14:solidFill>
              <w14:schemeClr w14:val="tx1"/>
            </w14:solidFill>
          </w14:textFill>
        </w:rPr>
        <w:t>（调研问卷结束，感谢配合支持！）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OTJiZDFmOTVlNmI4ZTkzNWVlN2VlM2EwZWUxOTYifQ=="/>
  </w:docVars>
  <w:rsids>
    <w:rsidRoot w:val="1BBD47C3"/>
    <w:rsid w:val="1BBD4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2022-11-07T02:14:00Z</dcterms:created>
  <dc:creator>缑芮</dc:creator>
  <cp:lastModifiedBy>缑芮</cp:lastModifiedBy>
  <dcterms:modified xsi:type="dcterms:W3CDTF">2022-11-07T02:14:25Z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9ACF3584DFF14502835396D854F220BF</vt:lpwstr>
  </property>
</Properties>
</file>