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大标宋简体" w:hAnsi="宋体" w:eastAsia="方正大标宋简体" w:cs="Times New Roman"/>
          <w:sz w:val="44"/>
          <w:szCs w:val="44"/>
        </w:rPr>
      </w:pPr>
      <w:r>
        <w:rPr>
          <w:rFonts w:hint="eastAsia" w:ascii="方正大标宋简体" w:hAnsi="宋体" w:eastAsia="方正大标宋简体" w:cs="Times New Roman"/>
          <w:sz w:val="44"/>
          <w:szCs w:val="44"/>
        </w:rPr>
        <w:t>中国青少年宫协会第七次会员代表大会</w:t>
      </w:r>
    </w:p>
    <w:p>
      <w:pPr>
        <w:spacing w:line="70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会员代表推荐表</w:t>
      </w:r>
    </w:p>
    <w:p>
      <w:pPr>
        <w:spacing w:line="70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420"/>
        <w:gridCol w:w="1479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单位名称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推荐类型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负责人姓名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手机号和微信号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7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8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9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10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exac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推荐单位意见</w:t>
            </w:r>
          </w:p>
        </w:tc>
        <w:tc>
          <w:tcPr>
            <w:tcW w:w="8319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ind w:firstLine="960" w:firstLine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推荐单位盖章： </w:t>
            </w:r>
          </w:p>
          <w:p>
            <w:pPr>
              <w:widowControl/>
              <w:wordWrap w:val="0"/>
              <w:spacing w:line="480" w:lineRule="exact"/>
              <w:ind w:right="96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　　　　　　　　　单位负责人签字：     </w:t>
            </w:r>
          </w:p>
          <w:p>
            <w:pPr>
              <w:widowControl/>
              <w:spacing w:line="440" w:lineRule="exact"/>
              <w:jc w:val="righ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年     月    日</w:t>
            </w:r>
          </w:p>
        </w:tc>
      </w:tr>
    </w:tbl>
    <w:p>
      <w:r>
        <w:rPr>
          <w:rFonts w:hint="eastAsia" w:ascii="仿宋_GB2312" w:hAnsi="Times New Roman" w:eastAsia="仿宋_GB2312" w:cs="Times New Roman"/>
          <w:sz w:val="24"/>
        </w:rPr>
        <w:t>说明：“推荐类型”是指该单位在新一届理事会选举中，被推荐为“理事单位候选”或“常务理事单位候选”，可简称为“理事”、“常务理事”。表格行不够时可以自行增加。填写完成后请将此表加盖推荐单位公章，将扫描或拍照件和表格电子版，同时发送到协会秘书处邮箱。提交截止时间为2023年9月2</w:t>
      </w:r>
      <w:r>
        <w:rPr>
          <w:rFonts w:ascii="仿宋_GB2312" w:hAnsi="Times New Roman" w:eastAsia="仿宋_GB2312" w:cs="Times New Roman"/>
          <w:sz w:val="24"/>
        </w:rPr>
        <w:t>5</w:t>
      </w:r>
      <w:r>
        <w:rPr>
          <w:rFonts w:hint="eastAsia" w:ascii="仿宋_GB2312" w:hAnsi="Times New Roman" w:eastAsia="仿宋_GB2312" w:cs="Times New Roman"/>
          <w:sz w:val="24"/>
        </w:rPr>
        <w:t>日。电话：010-67018100，邮箱</w:t>
      </w:r>
      <w:r>
        <w:rPr>
          <w:rFonts w:hint="eastAsia" w:ascii="Times New Roman" w:hAnsi="Times New Roman" w:eastAsia="宋体" w:cs="Times New Roman"/>
          <w:sz w:val="24"/>
        </w:rPr>
        <w:t>：zggxhyb@126.com。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774F607C"/>
    <w:rsid w:val="774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2023-09-19T01:25:00Z</dcterms:created>
  <dc:creator>GR</dc:creator>
  <cp:lastModifiedBy>GR</cp:lastModifiedBy>
  <dcterms:modified xsi:type="dcterms:W3CDTF">2023-09-19T01:28:11Z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79DFB15CA2B44B43B13E6852AF85D7FA_11</vt:lpwstr>
  </property>
</Properties>
</file>