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全国青少年宫新春文艺汇演活动</w:t>
      </w:r>
      <w:r>
        <w:rPr>
          <w:rFonts w:ascii="方正小标宋简体" w:hAnsi="仿宋_GB2312" w:eastAsia="方正小标宋简体" w:cs="仿宋_GB2312"/>
          <w:sz w:val="44"/>
          <w:szCs w:val="44"/>
        </w:rPr>
        <w:br w:type="textWrapping"/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参演节目申报表</w:t>
      </w:r>
    </w:p>
    <w:p>
      <w:pPr>
        <w:rPr>
          <w:rFonts w:ascii="仿宋_GB2312" w:eastAsia="仿宋_GB2312"/>
          <w:szCs w:val="21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7"/>
        <w:gridCol w:w="2451"/>
        <w:gridCol w:w="379"/>
        <w:gridCol w:w="1041"/>
        <w:gridCol w:w="377"/>
        <w:gridCol w:w="141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单位地址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带队老师</w:t>
            </w:r>
          </w:p>
        </w:tc>
        <w:tc>
          <w:tcPr>
            <w:tcW w:w="2451" w:type="dxa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3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以下填写节目简介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节目名称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节目类型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节目时长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参演人数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8931" w:type="dxa"/>
            <w:gridSpan w:val="8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单位负责人签字、盖章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2023年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222222"/>
          <w:spacing w:val="7"/>
          <w:szCs w:val="2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7CB3322F"/>
    <w:rsid w:val="7CB3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2023-09-20T03:04:00Z</dcterms:created>
  <dc:creator>缑芮</dc:creator>
  <cp:lastModifiedBy>缑芮</cp:lastModifiedBy>
  <dcterms:modified xsi:type="dcterms:W3CDTF">2023-09-20T03:05:21Z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4CA0A37B9B874F61AF854F9463B9D49F_11</vt:lpwstr>
  </property>
</Properties>
</file>