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新媒体时代青少年宫传播力、影响力提升路径研修班</w:t>
      </w:r>
    </w:p>
    <w:p>
      <w:pPr>
        <w:jc w:val="center"/>
        <w:rPr>
          <w:rStyle w:val="7"/>
          <w:rFonts w:ascii="黑体" w:hAnsi="黑体" w:eastAsia="黑体" w:cs="方正楷体简体"/>
          <w:spacing w:val="23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报名表</w:t>
      </w:r>
    </w:p>
    <w:p>
      <w:pPr>
        <w:ind w:firstLine="76"/>
        <w:jc w:val="center"/>
        <w:rPr>
          <w:rStyle w:val="7"/>
          <w:rFonts w:ascii="黑体" w:hAnsi="黑体" w:eastAsia="黑体" w:cs="方正楷体简体"/>
          <w:spacing w:val="23"/>
          <w:kern w:val="0"/>
          <w:sz w:val="28"/>
          <w:szCs w:val="28"/>
        </w:rPr>
      </w:pPr>
    </w:p>
    <w:p>
      <w:pPr>
        <w:ind w:firstLine="60"/>
        <w:rPr>
          <w:rFonts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省（直辖市）名称：                                联系人：                 电话：</w:t>
      </w:r>
    </w:p>
    <w:tbl>
      <w:tblPr>
        <w:tblStyle w:val="5"/>
        <w:tblpPr w:leftFromText="180" w:rightFromText="180" w:vertAnchor="text" w:horzAnchor="page" w:tblpX="1409" w:tblpY="326"/>
        <w:tblOverlap w:val="never"/>
        <w:tblW w:w="14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701"/>
        <w:gridCol w:w="567"/>
        <w:gridCol w:w="567"/>
        <w:gridCol w:w="1559"/>
        <w:gridCol w:w="1418"/>
        <w:gridCol w:w="901"/>
        <w:gridCol w:w="1208"/>
        <w:gridCol w:w="720"/>
        <w:gridCol w:w="1555"/>
        <w:gridCol w:w="1014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单位职务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ind w:left="10" w:leftChars="-31" w:hanging="75" w:hangingChars="36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 xml:space="preserve">民 </w:t>
            </w:r>
          </w:p>
          <w:p>
            <w:pPr>
              <w:ind w:left="10" w:leftChars="-31" w:hanging="75" w:hangingChars="36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族</w:t>
            </w:r>
          </w:p>
        </w:tc>
        <w:tc>
          <w:tcPr>
            <w:tcW w:w="1559" w:type="dxa"/>
            <w:vAlign w:val="center"/>
          </w:tcPr>
          <w:p>
            <w:pPr>
              <w:ind w:left="-94" w:leftChars="-45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手机号</w:t>
            </w:r>
          </w:p>
        </w:tc>
        <w:tc>
          <w:tcPr>
            <w:tcW w:w="901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到会</w:t>
            </w:r>
          </w:p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时间</w:t>
            </w:r>
          </w:p>
        </w:tc>
        <w:tc>
          <w:tcPr>
            <w:tcW w:w="1208" w:type="dxa"/>
            <w:vAlign w:val="center"/>
          </w:tcPr>
          <w:p>
            <w:pPr>
              <w:ind w:left="-8" w:leftChars="-4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交通工具及班次</w:t>
            </w:r>
          </w:p>
        </w:tc>
        <w:tc>
          <w:tcPr>
            <w:tcW w:w="720" w:type="dxa"/>
            <w:vAlign w:val="center"/>
          </w:tcPr>
          <w:p>
            <w:pPr>
              <w:ind w:left="-88" w:leftChars="-42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离会时间</w:t>
            </w:r>
          </w:p>
        </w:tc>
        <w:tc>
          <w:tcPr>
            <w:tcW w:w="1555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交通工具</w:t>
            </w:r>
          </w:p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及班次</w:t>
            </w:r>
          </w:p>
        </w:tc>
        <w:tc>
          <w:tcPr>
            <w:tcW w:w="1014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是否报名发言（是/否）</w:t>
            </w:r>
          </w:p>
        </w:tc>
        <w:tc>
          <w:tcPr>
            <w:tcW w:w="1295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60" w:lineRule="auto"/>
              <w:ind w:firstLine="53"/>
              <w:jc w:val="center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55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</w:tr>
    </w:tbl>
    <w:p>
      <w:pPr>
        <w:rPr>
          <w:rFonts w:ascii="Times New Roman" w:hAnsi="Times New Roman" w:eastAsia="方正仿宋简体" w:cs="Times New Roman"/>
          <w:szCs w:val="21"/>
        </w:rPr>
      </w:pPr>
    </w:p>
    <w:p>
      <w:pPr>
        <w:rPr>
          <w:rFonts w:ascii="Times New Roman" w:hAnsi="Times New Roman" w:eastAsia="方正仿宋简体" w:cs="Times New Roman"/>
          <w:szCs w:val="21"/>
        </w:rPr>
      </w:pPr>
    </w:p>
    <w:p>
      <w:pPr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注：如需单间加收300元/天，有饮食等特殊要求请在备注栏注明。</w:t>
      </w:r>
    </w:p>
    <w:p>
      <w:pPr>
        <w:ind w:firstLine="60"/>
        <w:rPr>
          <w:rStyle w:val="7"/>
          <w:rFonts w:ascii="Times New Roman" w:hAnsi="Times New Roman" w:eastAsia="Times New Roman" w:cs="Times New Roman"/>
        </w:rPr>
      </w:pPr>
    </w:p>
    <w:p>
      <w:pPr>
        <w:ind w:firstLine="80"/>
        <w:rPr>
          <w:rStyle w:val="7"/>
          <w:rFonts w:ascii="Times New Roman" w:hAnsi="Times New Roman" w:eastAsia="Times New Roman" w:cs="Times New Roman"/>
          <w:sz w:val="32"/>
          <w:szCs w:val="32"/>
        </w:rPr>
      </w:pPr>
    </w:p>
    <w:p>
      <w:pPr>
        <w:ind w:firstLine="60"/>
        <w:sectPr>
          <w:headerReference r:id="rId3" w:type="default"/>
          <w:pgSz w:w="16840" w:h="11900" w:orient="landscape"/>
          <w:pgMar w:top="1588" w:right="1985" w:bottom="1588" w:left="1985" w:header="851" w:footer="992" w:gutter="0"/>
          <w:pgNumType w:fmt="numberInDash"/>
          <w:cols w:space="720" w:num="1"/>
          <w:docGrid w:linePitch="326" w:charSpace="0"/>
        </w:sectPr>
      </w:pPr>
    </w:p>
    <w:p>
      <w:pPr>
        <w:ind w:firstLine="80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</w:rPr>
        <w:t>附件3</w:t>
      </w:r>
    </w:p>
    <w:p>
      <w:pPr>
        <w:ind w:firstLine="110"/>
        <w:jc w:val="center"/>
        <w:rPr>
          <w:rStyle w:val="7"/>
          <w:rFonts w:ascii="Times New Roman" w:hAnsi="Times New Roman" w:eastAsia="Times New Roman" w:cs="Times New Roman"/>
          <w:sz w:val="44"/>
          <w:szCs w:val="44"/>
        </w:rPr>
      </w:pPr>
      <w:r>
        <w:rPr>
          <w:rStyle w:val="7"/>
          <w:rFonts w:ascii="方正大标宋简体" w:hAnsi="方正大标宋简体" w:eastAsia="方正大标宋简体" w:cs="方正大标宋简体"/>
          <w:sz w:val="44"/>
          <w:szCs w:val="44"/>
        </w:rPr>
        <w:t>发票信息表</w:t>
      </w:r>
    </w:p>
    <w:p>
      <w:pPr>
        <w:ind w:firstLine="110"/>
        <w:rPr>
          <w:rStyle w:val="7"/>
          <w:rFonts w:ascii="Times New Roman" w:hAnsi="Times New Roman" w:eastAsia="Times New Roman" w:cs="Times New Roman"/>
          <w:sz w:val="44"/>
          <w:szCs w:val="44"/>
        </w:rPr>
      </w:pPr>
    </w:p>
    <w:tbl>
      <w:tblPr>
        <w:tblStyle w:val="9"/>
        <w:tblW w:w="85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983"/>
        <w:gridCol w:w="370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缴费金额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发票需求类型（请勾选）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sz w:val="28"/>
                <w:szCs w:val="28"/>
              </w:rPr>
              <w:t>增值税普通发票</w:t>
            </w:r>
            <w:r>
              <w:rPr>
                <w:rStyle w:val="7"/>
                <w:rFonts w:ascii="Wingdings" w:hAnsi="Wingdings"/>
                <w:sz w:val="28"/>
                <w:szCs w:val="28"/>
              </w:rPr>
              <w:t>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60"/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60"/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sz w:val="28"/>
                <w:szCs w:val="28"/>
              </w:rPr>
              <w:t>增值税专用发票</w:t>
            </w:r>
            <w:r>
              <w:rPr>
                <w:rStyle w:val="7"/>
                <w:rFonts w:ascii="Wingdings" w:hAnsi="Wingdings"/>
                <w:sz w:val="28"/>
                <w:szCs w:val="28"/>
              </w:rPr>
              <w:t></w:t>
            </w:r>
          </w:p>
        </w:tc>
      </w:tr>
    </w:tbl>
    <w:p>
      <w:pPr>
        <w:ind w:firstLine="70"/>
        <w:rPr>
          <w:rStyle w:val="7"/>
          <w:rFonts w:ascii="Times New Roman" w:hAnsi="Times New Roman" w:eastAsia="PMingLiU" w:cs="Times New Roman"/>
          <w:sz w:val="28"/>
          <w:szCs w:val="28"/>
        </w:rPr>
      </w:pPr>
    </w:p>
    <w:p>
      <w:pPr>
        <w:ind w:firstLine="80"/>
        <w:rPr>
          <w:rStyle w:val="8"/>
          <w:rFonts w:eastAsia="PMingLiU"/>
        </w:rPr>
      </w:pPr>
      <w:r>
        <w:rPr>
          <w:rStyle w:val="8"/>
        </w:rPr>
        <w:t>如需开具增值税专用发票，请提供开票信息（必填）：</w:t>
      </w:r>
    </w:p>
    <w:p>
      <w:pPr>
        <w:ind w:firstLine="80"/>
        <w:rPr>
          <w:rStyle w:val="7"/>
          <w:rFonts w:ascii="Times New Roman" w:hAnsi="Times New Roman" w:eastAsia="PMingLiU" w:cs="Times New Roman"/>
          <w:sz w:val="32"/>
          <w:szCs w:val="32"/>
        </w:rPr>
      </w:pPr>
    </w:p>
    <w:tbl>
      <w:tblPr>
        <w:tblStyle w:val="9"/>
        <w:tblW w:w="8518" w:type="dxa"/>
        <w:tblInd w:w="19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64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纳税人识别号</w:t>
            </w:r>
          </w:p>
        </w:tc>
        <w:tc>
          <w:tcPr>
            <w:tcW w:w="6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70"/>
            </w:pPr>
            <w:r>
              <w:rPr>
                <w:rStyle w:val="7"/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银行账号</w:t>
            </w:r>
          </w:p>
        </w:tc>
        <w:tc>
          <w:tcPr>
            <w:tcW w:w="6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"/>
              <w:rPr>
                <w:rFonts w:ascii="仿宋" w:hAnsi="仿宋" w:eastAsia="仿宋"/>
              </w:rPr>
            </w:pPr>
          </w:p>
        </w:tc>
      </w:tr>
    </w:tbl>
    <w:p>
      <w:pPr>
        <w:ind w:firstLine="560" w:firstLineChars="200"/>
        <w:rPr>
          <w:rStyle w:val="7"/>
          <w:rFonts w:ascii="Times New Roman" w:hAnsi="Times New Roman" w:eastAsia="宋体"/>
          <w:vanish/>
          <w:spacing w:val="23"/>
          <w:sz w:val="28"/>
          <w:szCs w:val="28"/>
          <w:lang w:eastAsia="zh-TW"/>
        </w:rPr>
        <w:sectPr>
          <w:headerReference r:id="rId4" w:type="default"/>
          <w:footerReference r:id="rId5" w:type="default"/>
          <w:pgSz w:w="11900" w:h="16840"/>
          <w:pgMar w:top="1985" w:right="1588" w:bottom="1985" w:left="1588" w:header="851" w:footer="992" w:gutter="0"/>
          <w:pgNumType w:fmt="numberInDash"/>
          <w:cols w:space="720" w:num="1"/>
          <w:docGrid w:linePitch="326" w:charSpace="0"/>
        </w:sectPr>
      </w:pPr>
      <w:r>
        <w:rPr>
          <w:rStyle w:val="8"/>
          <w:sz w:val="28"/>
          <w:szCs w:val="28"/>
        </w:rPr>
        <w:t>注：请于</w:t>
      </w:r>
      <w:r>
        <w:rPr>
          <w:rStyle w:val="8"/>
          <w:rFonts w:hint="eastAsia" w:ascii="Times New Roman" w:hAnsi="Times New Roman" w:cs="Times New Roman"/>
          <w:sz w:val="28"/>
          <w:szCs w:val="28"/>
          <w:lang w:val="en-US"/>
        </w:rPr>
        <w:t>4</w:t>
      </w:r>
      <w:r>
        <w:rPr>
          <w:rStyle w:val="8"/>
          <w:rFonts w:ascii="Times New Roman" w:hAnsi="Times New Roman" w:cs="Times New Roman"/>
          <w:sz w:val="28"/>
          <w:szCs w:val="28"/>
        </w:rPr>
        <w:t>月</w:t>
      </w:r>
      <w:r>
        <w:rPr>
          <w:rStyle w:val="8"/>
          <w:rFonts w:hint="eastAsia" w:ascii="Times New Roman" w:hAnsi="Times New Roman" w:eastAsia="宋体" w:cs="Times New Roman"/>
          <w:sz w:val="28"/>
          <w:szCs w:val="28"/>
          <w:lang w:val="en-US"/>
        </w:rPr>
        <w:t>1</w:t>
      </w:r>
      <w:r>
        <w:rPr>
          <w:rStyle w:val="8"/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Style w:val="8"/>
          <w:rFonts w:ascii="Times New Roman" w:hAnsi="Times New Roman" w:cs="Times New Roman"/>
          <w:sz w:val="28"/>
          <w:szCs w:val="28"/>
        </w:rPr>
        <w:t>日</w:t>
      </w:r>
      <w:r>
        <w:rPr>
          <w:rStyle w:val="8"/>
          <w:sz w:val="28"/>
          <w:szCs w:val="28"/>
        </w:rPr>
        <w:t>前将《</w:t>
      </w:r>
      <w:r>
        <w:rPr>
          <w:rStyle w:val="8"/>
          <w:rFonts w:hint="eastAsia"/>
          <w:sz w:val="28"/>
          <w:szCs w:val="28"/>
          <w:lang w:val="en-US"/>
        </w:rPr>
        <w:t>新媒体时代青少年宫传播力、影响力提升路径研修班报名表</w:t>
      </w:r>
      <w:r>
        <w:rPr>
          <w:rStyle w:val="8"/>
          <w:sz w:val="28"/>
          <w:szCs w:val="28"/>
        </w:rPr>
        <w:t>》一并发送至邮箱：</w:t>
      </w:r>
      <w:r>
        <w:rPr>
          <w:rStyle w:val="7"/>
          <w:rFonts w:hint="eastAsia" w:ascii="Times New Roman" w:hAnsi="Times New Roman"/>
          <w:sz w:val="28"/>
          <w:szCs w:val="28"/>
          <w:lang w:eastAsia="zh-TW"/>
        </w:rPr>
        <w:t>stmj_cnypa@163．com</w:t>
      </w:r>
    </w:p>
    <w:p>
      <w:pPr>
        <w:pStyle w:val="3"/>
        <w:ind w:firstLine="560" w:firstLineChars="200"/>
        <w:rPr>
          <w:rFonts w:ascii="Times New Roman" w:hAnsi="Times New Roman" w:eastAsia="PMingLiU"/>
          <w:sz w:val="28"/>
          <w:szCs w:val="28"/>
          <w:lang w:eastAsia="zh-TW"/>
        </w:rPr>
        <w:sectPr>
          <w:footerReference r:id="rId6" w:type="default"/>
          <w:pgSz w:w="11900" w:h="16840"/>
          <w:pgMar w:top="1985" w:right="1588" w:bottom="1985" w:left="1588" w:header="851" w:footer="992" w:gutter="0"/>
          <w:pgNumType w:fmt="numberInDash"/>
          <w:cols w:space="720" w:num="1"/>
        </w:sect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TW"/>
        </w:rPr>
      </w:pPr>
    </w:p>
    <w:p>
      <w:bookmarkStart w:id="0" w:name="_GoBack"/>
      <w:bookmarkEnd w:id="0"/>
    </w:p>
    <w:sectPr>
      <w:headerReference r:id="rId7" w:type="default"/>
      <w:footerReference r:id="rId8" w:type="default"/>
      <w:type w:val="continuous"/>
      <w:pgSz w:w="11900" w:h="16840"/>
      <w:pgMar w:top="1985" w:right="1588" w:bottom="1985" w:left="1588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009"/>
        <w:tab w:val="center" w:pos="4362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6048870" name="文本框 1460488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sdt>
                          <w:sdtPr>
                            <w:id w:val="1646704039"/>
                          </w:sdtPr>
                          <w:sdtContent>
                            <w:p>
                              <w:pPr>
                                <w:pStyle w:val="2"/>
                                <w:tabs>
                                  <w:tab w:val="left" w:pos="3009"/>
                                  <w:tab w:val="center" w:pos="4362"/>
                                </w:tabs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8 -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411I9AAAAAFAQAADwAAAAAAAAABACAAAAAiAAAA&#10;ZHJzL2Rvd25yZXYueG1sUEsBAhQAFAAAAAgAh07iQOkbIJhIAgAAjAQAAA4AAAAAAAAAAQAgAAAA&#10;HwEAAGRycy9lMm9Eb2MueG1sUEsFBgAAAAAGAAYAWQEAANk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46704039"/>
                    </w:sdtPr>
                    <w:sdtContent>
                      <w:p>
                        <w:pPr>
                          <w:pStyle w:val="2"/>
                          <w:tabs>
                            <w:tab w:val="left" w:pos="3009"/>
                            <w:tab w:val="center" w:pos="4362"/>
                          </w:tabs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8 -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jXUj0AAAAAUBAAAPAAAAAAAAAAEAIAAAACIAAABkcnMvZG93&#10;bnJldi54bWxQSwECFAAUAAAACACHTuJAqdeR9kECAAB8BAAADgAAAAAAAAABACAAAAAfAQAAZHJz&#10;L2Uyb0RvYy54bWxQSwUGAAAAAAYABgBZAQAA0g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009"/>
        <w:tab w:val="center" w:pos="4362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sdt>
                          <w:sdtPr>
                            <w:id w:val="-305549921"/>
                          </w:sdtPr>
                          <w:sdtContent>
                            <w:p>
                              <w:pPr>
                                <w:pStyle w:val="2"/>
                                <w:tabs>
                                  <w:tab w:val="left" w:pos="3009"/>
                                  <w:tab w:val="center" w:pos="4362"/>
                                </w:tabs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ind w:firstLine="60"/>
                          </w:pPr>
                        </w:p>
                        <w:p>
                          <w:pPr>
                            <w:ind w:firstLine="60"/>
                          </w:pPr>
                        </w:p>
                        <w:p>
                          <w:pPr>
                            <w:ind w:firstLine="60"/>
                          </w:pPr>
                        </w:p>
                        <w:p>
                          <w:pPr>
                            <w:ind w:firstLine="60"/>
                          </w:pPr>
                        </w:p>
                        <w:p>
                          <w:pPr>
                            <w:ind w:firstLine="60"/>
                          </w:pPr>
                        </w:p>
                        <w:p>
                          <w:pPr>
                            <w:ind w:firstLine="60"/>
                          </w:pPr>
                        </w:p>
                        <w:p>
                          <w:pPr>
                            <w:ind w:firstLine="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jXUj0AAAAAUBAAAPAAAAAAAAAAEAIAAAACIAAABkcnMvZG93&#10;bnJldi54bWxQSwECFAAUAAAACACHTuJAYqoD8UECAAB8BAAADgAAAAAAAAABACAAAAAfAQAAZHJz&#10;L2Uyb0RvYy54bWxQSwUGAAAAAAYABgBZAQAA0g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05549921"/>
                    </w:sdtPr>
                    <w:sdtContent>
                      <w:p>
                        <w:pPr>
                          <w:pStyle w:val="2"/>
                          <w:tabs>
                            <w:tab w:val="left" w:pos="3009"/>
                            <w:tab w:val="center" w:pos="4362"/>
                          </w:tabs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ind w:firstLine="60"/>
                    </w:pPr>
                  </w:p>
                  <w:p>
                    <w:pPr>
                      <w:ind w:firstLine="60"/>
                    </w:pPr>
                  </w:p>
                  <w:p>
                    <w:pPr>
                      <w:ind w:firstLine="60"/>
                    </w:pPr>
                  </w:p>
                  <w:p>
                    <w:pPr>
                      <w:ind w:firstLine="60"/>
                    </w:pPr>
                  </w:p>
                  <w:p>
                    <w:pPr>
                      <w:ind w:firstLine="60"/>
                    </w:pPr>
                  </w:p>
                  <w:p>
                    <w:pPr>
                      <w:ind w:firstLine="60"/>
                    </w:pPr>
                  </w:p>
                  <w:p>
                    <w:pPr>
                      <w:ind w:firstLine="60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DZlMDU2MDE1YjI3NDIyZDIyYjlkYjdmMTYxNzEifQ=="/>
  </w:docVars>
  <w:rsids>
    <w:rsidRoot w:val="00AB1DC8"/>
    <w:rsid w:val="00AB1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无"/>
    <w:autoRedefine/>
    <w:qFormat/>
    <w:uiPriority w:val="0"/>
  </w:style>
  <w:style w:type="character" w:customStyle="1" w:styleId="8">
    <w:name w:val="Hyperlink.0"/>
    <w:basedOn w:val="7"/>
    <w:autoRedefine/>
    <w:qFormat/>
    <w:uiPriority w:val="0"/>
    <w:rPr>
      <w:rFonts w:ascii="方正仿宋简体" w:hAnsi="方正仿宋简体" w:eastAsia="方正仿宋简体" w:cs="方正仿宋简体"/>
      <w:sz w:val="32"/>
      <w:szCs w:val="32"/>
      <w:lang w:val="zh-TW" w:eastAsia="zh-TW"/>
    </w:rPr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autoRedefine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2024-03-12T08:56:00Z</dcterms:created>
  <dc:creator>Amanda〜</dc:creator>
  <cp:lastModifiedBy>Amanda〜</cp:lastModifiedBy>
  <dcterms:modified xsi:type="dcterms:W3CDTF">2024-03-12T08:57:45Z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B608E982CEBB4927AABFA9CC796AD658_11</vt:lpwstr>
  </property>
</Properties>
</file>