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E6269">
      <w:pPr>
        <w:spacing w:line="560" w:lineRule="exact"/>
        <w:ind w:firstLine="0" w:firstLineChars="0"/>
        <w:rPr>
          <w:rStyle w:val="20"/>
          <w:rFonts w:ascii="Times New Roman" w:cs="Times New Roman"/>
        </w:rPr>
      </w:pPr>
      <w:bookmarkStart w:id="0" w:name="_GoBack"/>
      <w:bookmarkEnd w:id="0"/>
      <w:r>
        <w:rPr>
          <w:rStyle w:val="20"/>
          <w:rFonts w:ascii="Times New Roman" w:cs="Times New Roman"/>
        </w:rPr>
        <w:t>附件1</w:t>
      </w:r>
    </w:p>
    <w:p w14:paraId="25222CC3">
      <w:pPr>
        <w:ind w:firstLine="0" w:firstLineChars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日程安排</w:t>
      </w:r>
    </w:p>
    <w:tbl>
      <w:tblPr>
        <w:tblStyle w:val="13"/>
        <w:tblW w:w="5209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378"/>
        <w:gridCol w:w="2024"/>
        <w:gridCol w:w="4353"/>
      </w:tblGrid>
      <w:tr w14:paraId="495D14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0DC8">
            <w:pPr>
              <w:ind w:left="-90" w:firstLine="0" w:firstLineChars="0"/>
              <w:jc w:val="center"/>
              <w:rPr>
                <w:rFonts w:hint="eastAsia" w:ascii="方正仿宋简体" w:hAnsi="黑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97C6F">
            <w:pPr>
              <w:ind w:left="-141" w:firstLine="0" w:firstLineChars="0"/>
              <w:jc w:val="center"/>
              <w:rPr>
                <w:rFonts w:hint="eastAsia" w:ascii="方正仿宋简体" w:hAnsi="黑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3792CE">
            <w:pPr>
              <w:ind w:firstLine="0" w:firstLineChars="0"/>
              <w:jc w:val="center"/>
              <w:rPr>
                <w:rFonts w:hint="eastAsia" w:ascii="方正仿宋简体" w:hAnsi="黑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/>
                <w:b/>
                <w:bCs/>
                <w:sz w:val="24"/>
                <w:szCs w:val="24"/>
              </w:rPr>
              <w:t>主 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7B2A4">
            <w:pPr>
              <w:ind w:left="-99" w:leftChars="-31" w:firstLine="0" w:firstLineChars="0"/>
              <w:jc w:val="center"/>
              <w:rPr>
                <w:rFonts w:hint="eastAsia" w:ascii="方正仿宋简体" w:hAnsi="黑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/>
                <w:b/>
                <w:bCs/>
                <w:sz w:val="24"/>
                <w:szCs w:val="24"/>
              </w:rPr>
              <w:t>内 容</w:t>
            </w:r>
          </w:p>
        </w:tc>
      </w:tr>
      <w:tr w14:paraId="3B0BFB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9B1B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12月8日</w:t>
            </w:r>
          </w:p>
          <w:p w14:paraId="34372597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（星期一）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CFF9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全天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9C4D31">
            <w:pPr>
              <w:ind w:left="-3" w:leftChars="-1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 到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9FA17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 到</w:t>
            </w:r>
          </w:p>
        </w:tc>
      </w:tr>
      <w:tr w14:paraId="02640E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4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AB127D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12D6A">
            <w:pPr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晚上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F37B">
            <w:pPr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分组交流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48376">
            <w:pPr>
              <w:ind w:firstLine="290" w:firstLineChars="121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“关于青少年宫音乐教育未来趋势之我见”专题交流</w:t>
            </w:r>
          </w:p>
        </w:tc>
      </w:tr>
      <w:tr w14:paraId="1FFDD88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092B0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12月9日</w:t>
            </w:r>
          </w:p>
          <w:p w14:paraId="06884894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（星期二）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09B1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上午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61A06C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专题讲座</w:t>
            </w:r>
          </w:p>
          <w:p w14:paraId="2E540FE6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（一）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2BB07">
            <w:pPr>
              <w:ind w:left="-90" w:firstLine="290" w:firstLineChars="121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</w:t>
            </w:r>
            <w:r>
              <w:rPr>
                <w:rFonts w:ascii="仿宋" w:hAnsi="仿宋" w:eastAsia="仿宋"/>
                <w:sz w:val="24"/>
                <w:szCs w:val="24"/>
              </w:rPr>
              <w:t>校外教育领域思政课融入美育教学策略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”</w:t>
            </w:r>
          </w:p>
        </w:tc>
      </w:tr>
      <w:tr w14:paraId="2F7172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89CD7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5D03B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1F08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4735">
            <w:pPr>
              <w:ind w:left="-90" w:firstLine="290" w:firstLineChars="121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“儿童声乐课程”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案例分享及课程点评</w:t>
            </w:r>
          </w:p>
        </w:tc>
      </w:tr>
      <w:tr w14:paraId="357D66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E054F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E6239">
            <w:pPr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D2DD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专题讲座</w:t>
            </w:r>
          </w:p>
          <w:p w14:paraId="2AF83DEF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（二）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CB58C">
            <w:pPr>
              <w:ind w:left="-90" w:firstLine="290" w:firstLineChars="121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“科技在音乐教育中的创新应用”</w:t>
            </w:r>
          </w:p>
        </w:tc>
      </w:tr>
      <w:tr w14:paraId="0298C7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EF74E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12月10日</w:t>
            </w:r>
          </w:p>
          <w:p w14:paraId="6CF23C68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（星期三）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45027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上午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3B113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专题讲座</w:t>
            </w:r>
          </w:p>
          <w:p w14:paraId="5B2CF5A0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（三）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7DF27">
            <w:pPr>
              <w:ind w:left="-90" w:firstLine="290" w:firstLineChars="121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</w:t>
            </w:r>
            <w:r>
              <w:rPr>
                <w:rFonts w:ascii="仿宋" w:hAnsi="仿宋" w:eastAsia="仿宋"/>
                <w:sz w:val="24"/>
                <w:szCs w:val="24"/>
              </w:rPr>
              <w:t>儿童教学中的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趣味教学法与科学</w:t>
            </w:r>
            <w:r>
              <w:rPr>
                <w:rFonts w:ascii="仿宋" w:hAnsi="仿宋" w:eastAsia="仿宋"/>
                <w:sz w:val="24"/>
                <w:szCs w:val="24"/>
              </w:rPr>
              <w:t>训练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”</w:t>
            </w:r>
          </w:p>
        </w:tc>
      </w:tr>
      <w:tr w14:paraId="2DB995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7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65EF0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4F801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0E8A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8540">
            <w:pPr>
              <w:ind w:left="-90" w:firstLine="290" w:firstLineChars="121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“儿童声乐表演课”-以“童声大歌”为例演、唱实操训练</w:t>
            </w:r>
          </w:p>
        </w:tc>
      </w:tr>
      <w:tr w14:paraId="15B511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4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4EA76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3768E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D637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教学实务</w:t>
            </w:r>
          </w:p>
          <w:p w14:paraId="5B21D166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（一）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B1297">
            <w:pPr>
              <w:ind w:left="-90" w:firstLine="290" w:firstLineChars="121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</w:t>
            </w:r>
            <w:r>
              <w:rPr>
                <w:rFonts w:ascii="仿宋" w:hAnsi="仿宋" w:eastAsia="仿宋"/>
                <w:sz w:val="24"/>
                <w:szCs w:val="24"/>
              </w:rPr>
              <w:t>儿童声乐课程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规划”及“</w:t>
            </w:r>
            <w:r>
              <w:rPr>
                <w:rFonts w:ascii="仿宋" w:hAnsi="仿宋" w:eastAsia="仿宋"/>
                <w:sz w:val="24"/>
                <w:szCs w:val="24"/>
              </w:rPr>
              <w:t>童声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</w:t>
            </w:r>
            <w:r>
              <w:rPr>
                <w:rFonts w:ascii="仿宋" w:hAnsi="仿宋" w:eastAsia="仿宋"/>
                <w:sz w:val="24"/>
                <w:szCs w:val="24"/>
              </w:rPr>
              <w:t>的非遗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”</w:t>
            </w:r>
            <w:r>
              <w:rPr>
                <w:rFonts w:ascii="仿宋" w:hAnsi="仿宋" w:eastAsia="仿宋"/>
                <w:sz w:val="24"/>
                <w:szCs w:val="24"/>
              </w:rPr>
              <w:t>案例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分享、案例点评</w:t>
            </w:r>
          </w:p>
        </w:tc>
      </w:tr>
      <w:tr w14:paraId="53C29C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1FCBD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12月11日</w:t>
            </w:r>
          </w:p>
          <w:p w14:paraId="7029BA5F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（星期四）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FB4F1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全天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2D40B8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教学实务</w:t>
            </w:r>
          </w:p>
          <w:p w14:paraId="03188B0B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（二）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AE150">
            <w:pPr>
              <w:ind w:left="-90" w:firstLine="290" w:firstLineChars="121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实地采风及声乐实操：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非遗传承人讲解多声部结构、教唱侗族大歌</w:t>
            </w:r>
          </w:p>
        </w:tc>
      </w:tr>
      <w:tr w14:paraId="516ABE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5BEFA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C6E30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0BFA88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71E1B">
            <w:pPr>
              <w:ind w:left="-90" w:firstLine="290" w:firstLineChars="121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对歌观摩、侗族“飞歌”即兴学唱、现场排演</w:t>
            </w:r>
          </w:p>
        </w:tc>
      </w:tr>
      <w:tr w14:paraId="754E66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987BE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93373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C228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成果展示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4A47">
            <w:pPr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学习成果展示</w:t>
            </w:r>
          </w:p>
        </w:tc>
      </w:tr>
      <w:tr w14:paraId="700623D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1B045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12月12日</w:t>
            </w:r>
          </w:p>
          <w:p w14:paraId="4AC439A2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（星期五）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3CB46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A2AF4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研讨与总结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E830B">
            <w:pPr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分组交流总结、结业式</w:t>
            </w:r>
          </w:p>
        </w:tc>
      </w:tr>
      <w:tr w14:paraId="1CBF7A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B0AEA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E71DF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3610F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返 程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F6FC3">
            <w:pPr>
              <w:ind w:left="-9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返程</w:t>
            </w:r>
          </w:p>
        </w:tc>
      </w:tr>
    </w:tbl>
    <w:p w14:paraId="78CE91CC">
      <w:pPr>
        <w:spacing w:line="560" w:lineRule="exact"/>
        <w:ind w:firstLine="0" w:firstLineChars="0"/>
        <w:rPr>
          <w:rStyle w:val="20"/>
          <w:rFonts w:ascii="Times New Roman" w:cs="Times New Roman"/>
          <w:lang w:eastAsia="zh-CN"/>
        </w:rPr>
        <w:sectPr>
          <w:headerReference r:id="rId5" w:type="default"/>
          <w:footerReference r:id="rId6" w:type="default"/>
          <w:pgSz w:w="11906" w:h="16838"/>
          <w:pgMar w:top="1985" w:right="1588" w:bottom="1985" w:left="1588" w:header="851" w:footer="992" w:gutter="0"/>
          <w:pgNumType w:fmt="numberInDash"/>
          <w:cols w:space="425" w:num="1"/>
          <w:docGrid w:type="lines" w:linePitch="435" w:charSpace="0"/>
        </w:sectPr>
      </w:pPr>
    </w:p>
    <w:p w14:paraId="27BC3FFD">
      <w:pPr>
        <w:spacing w:line="560" w:lineRule="exact"/>
        <w:ind w:firstLine="0" w:firstLineChars="0"/>
        <w:rPr>
          <w:rStyle w:val="20"/>
          <w:rFonts w:ascii="Times New Roman" w:cs="Times New Roman"/>
        </w:rPr>
      </w:pPr>
      <w:r>
        <w:rPr>
          <w:rStyle w:val="20"/>
          <w:rFonts w:ascii="Times New Roman" w:cs="Times New Roman"/>
        </w:rPr>
        <w:t>附件2</w:t>
      </w:r>
    </w:p>
    <w:p w14:paraId="7BEF9091">
      <w:pPr>
        <w:ind w:firstLine="88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培训班登记表</w:t>
      </w:r>
    </w:p>
    <w:p w14:paraId="308A0BB4">
      <w:pPr>
        <w:spacing w:line="300" w:lineRule="exact"/>
        <w:jc w:val="center"/>
        <w:rPr>
          <w:rStyle w:val="21"/>
          <w:rFonts w:hint="eastAsia" w:eastAsia="等线"/>
          <w:szCs w:val="32"/>
        </w:rPr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012"/>
        <w:gridCol w:w="2586"/>
        <w:gridCol w:w="1997"/>
      </w:tblGrid>
      <w:tr w14:paraId="25A6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51" w:type="dxa"/>
            <w:vAlign w:val="center"/>
          </w:tcPr>
          <w:p w14:paraId="3AEFCA23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595" w:type="dxa"/>
            <w:gridSpan w:val="3"/>
            <w:vAlign w:val="center"/>
          </w:tcPr>
          <w:p w14:paraId="1C2A8113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05A6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51" w:type="dxa"/>
            <w:vAlign w:val="center"/>
          </w:tcPr>
          <w:p w14:paraId="7F8998DA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011" w:type="dxa"/>
            <w:vAlign w:val="center"/>
          </w:tcPr>
          <w:p w14:paraId="5CB9D203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14:paraId="5FBAAFCE">
            <w:pPr>
              <w:spacing w:line="560" w:lineRule="exact"/>
              <w:ind w:firstLine="562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997" w:type="dxa"/>
            <w:vAlign w:val="center"/>
          </w:tcPr>
          <w:p w14:paraId="17F74F33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3626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51" w:type="dxa"/>
            <w:vAlign w:val="center"/>
          </w:tcPr>
          <w:p w14:paraId="4FDE2191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011" w:type="dxa"/>
            <w:vAlign w:val="center"/>
          </w:tcPr>
          <w:p w14:paraId="17BA9783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14:paraId="6C533C47">
            <w:pPr>
              <w:spacing w:line="560" w:lineRule="exact"/>
              <w:ind w:firstLine="562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997" w:type="dxa"/>
            <w:vAlign w:val="center"/>
          </w:tcPr>
          <w:p w14:paraId="503C58C4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2BC0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351" w:type="dxa"/>
            <w:vAlign w:val="center"/>
          </w:tcPr>
          <w:p w14:paraId="74F764DA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011" w:type="dxa"/>
            <w:vAlign w:val="center"/>
          </w:tcPr>
          <w:p w14:paraId="51E4EE9D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14:paraId="56A2DAC5">
            <w:pPr>
              <w:spacing w:line="560" w:lineRule="exact"/>
              <w:ind w:firstLine="562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997" w:type="dxa"/>
            <w:vAlign w:val="center"/>
          </w:tcPr>
          <w:p w14:paraId="40AF9A52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48EE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51" w:type="dxa"/>
            <w:vAlign w:val="center"/>
          </w:tcPr>
          <w:p w14:paraId="055AB886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595" w:type="dxa"/>
            <w:gridSpan w:val="3"/>
            <w:vAlign w:val="center"/>
          </w:tcPr>
          <w:p w14:paraId="04659AC4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167F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351" w:type="dxa"/>
            <w:vAlign w:val="center"/>
          </w:tcPr>
          <w:p w14:paraId="12E70C28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饮食要求</w:t>
            </w:r>
          </w:p>
        </w:tc>
        <w:tc>
          <w:tcPr>
            <w:tcW w:w="6595" w:type="dxa"/>
            <w:gridSpan w:val="3"/>
            <w:vAlign w:val="center"/>
          </w:tcPr>
          <w:p w14:paraId="44CA0DC8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方正仿宋简体" w:eastAsia="方正仿宋简体" w:cs="方正仿宋简体"/>
                <w:sz w:val="28"/>
                <w:szCs w:val="28"/>
                <w:shd w:val="clear" w:color="auto" w:fill="FFFFFF"/>
              </w:rPr>
              <w:t xml:space="preserve">无特殊要求   </w:t>
            </w:r>
            <w:r>
              <w:rPr>
                <w:rFonts w:ascii="方正仿宋简体" w:eastAsia="方正仿宋简体" w:cs="方正仿宋简体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方正仿宋简体" w:eastAsia="方正仿宋简体" w:cs="方正仿宋简体"/>
                <w:sz w:val="28"/>
                <w:szCs w:val="28"/>
                <w:shd w:val="clear" w:color="auto" w:fill="FFFFFF"/>
              </w:rPr>
              <w:t xml:space="preserve">清真   </w:t>
            </w:r>
            <w:r>
              <w:rPr>
                <w:rFonts w:ascii="方正仿宋简体" w:eastAsia="方正仿宋简体" w:cs="方正仿宋简体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方正仿宋简体" w:eastAsia="方正仿宋简体" w:cs="方正仿宋简体"/>
                <w:sz w:val="28"/>
                <w:szCs w:val="28"/>
                <w:shd w:val="clear" w:color="auto" w:fill="FFFFFF"/>
              </w:rPr>
              <w:t>素食（请勾选）</w:t>
            </w:r>
          </w:p>
        </w:tc>
      </w:tr>
      <w:tr w14:paraId="1CDD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351" w:type="dxa"/>
            <w:vAlign w:val="center"/>
          </w:tcPr>
          <w:p w14:paraId="377BC8C6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是否参与</w:t>
            </w:r>
          </w:p>
          <w:p w14:paraId="22D22108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案例分享</w:t>
            </w:r>
          </w:p>
        </w:tc>
        <w:tc>
          <w:tcPr>
            <w:tcW w:w="6595" w:type="dxa"/>
            <w:gridSpan w:val="3"/>
            <w:vAlign w:val="center"/>
          </w:tcPr>
          <w:p w14:paraId="724A0639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方正仿宋简体" w:eastAsia="方正仿宋简体" w:cs="方正仿宋简体"/>
                <w:sz w:val="28"/>
                <w:szCs w:val="28"/>
                <w:shd w:val="clear" w:color="auto" w:fill="FFFFFF"/>
              </w:rPr>
              <w:t xml:space="preserve">是      </w:t>
            </w:r>
            <w:r>
              <w:rPr>
                <w:rFonts w:ascii="方正仿宋简体" w:eastAsia="方正仿宋简体" w:cs="方正仿宋简体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方正仿宋简体" w:eastAsia="方正仿宋简体" w:cs="方正仿宋简体"/>
                <w:sz w:val="28"/>
                <w:szCs w:val="28"/>
                <w:shd w:val="clear" w:color="auto" w:fill="FFFFFF"/>
              </w:rPr>
              <w:t>否</w:t>
            </w:r>
          </w:p>
        </w:tc>
      </w:tr>
      <w:tr w14:paraId="3710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51" w:type="dxa"/>
            <w:vAlign w:val="center"/>
          </w:tcPr>
          <w:p w14:paraId="7CBBC60D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抵达时间/</w:t>
            </w:r>
          </w:p>
          <w:p w14:paraId="4AA9CAAC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2011" w:type="dxa"/>
            <w:vAlign w:val="center"/>
          </w:tcPr>
          <w:p w14:paraId="6ED0FC54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14:paraId="626D062B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返程时间 /</w:t>
            </w:r>
          </w:p>
          <w:p w14:paraId="0B928FF1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1997" w:type="dxa"/>
            <w:vAlign w:val="center"/>
          </w:tcPr>
          <w:p w14:paraId="10A8CEBF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2E6F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351" w:type="dxa"/>
            <w:vAlign w:val="center"/>
          </w:tcPr>
          <w:p w14:paraId="009DC7BD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b/>
                <w:bCs/>
                <w:sz w:val="28"/>
                <w:szCs w:val="28"/>
              </w:rPr>
              <w:t>是否需要单间</w:t>
            </w:r>
          </w:p>
        </w:tc>
        <w:tc>
          <w:tcPr>
            <w:tcW w:w="6595" w:type="dxa"/>
            <w:gridSpan w:val="3"/>
            <w:vAlign w:val="center"/>
          </w:tcPr>
          <w:p w14:paraId="400454BC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sz w:val="28"/>
                <w:szCs w:val="28"/>
              </w:rPr>
              <w:t>是</w:t>
            </w:r>
            <w:r>
              <w:rPr>
                <w:rFonts w:asci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eastAsia="方正仿宋简体" w:cs="方正仿宋简体"/>
                <w:sz w:val="28"/>
                <w:szCs w:val="28"/>
              </w:rPr>
              <w:t xml:space="preserve">   否</w:t>
            </w:r>
            <w:r>
              <w:rPr>
                <w:rFonts w:ascii="方正仿宋简体" w:eastAsia="方正仿宋简体" w:cs="方正仿宋简体"/>
                <w:sz w:val="28"/>
                <w:szCs w:val="28"/>
              </w:rPr>
              <w:sym w:font="Wingdings" w:char="00A8"/>
            </w:r>
            <w:r>
              <w:rPr>
                <w:rFonts w:hint="eastAsia" w:ascii="方正仿宋简体" w:eastAsia="方正仿宋简体" w:cs="方正仿宋简体"/>
                <w:sz w:val="28"/>
                <w:szCs w:val="28"/>
              </w:rPr>
              <w:t>（请勾选）</w:t>
            </w:r>
          </w:p>
          <w:p w14:paraId="0133772F">
            <w:pPr>
              <w:spacing w:line="560" w:lineRule="exact"/>
              <w:ind w:firstLine="0" w:firstLineChars="0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sz w:val="28"/>
                <w:szCs w:val="28"/>
              </w:rPr>
              <w:t>（如需提供单间，加收</w:t>
            </w:r>
            <w:r>
              <w:rPr>
                <w:rFonts w:hint="eastAsia" w:eastAsia="方正仿宋简体"/>
                <w:sz w:val="28"/>
                <w:szCs w:val="28"/>
              </w:rPr>
              <w:t>15</w:t>
            </w:r>
            <w:r>
              <w:rPr>
                <w:rFonts w:eastAsia="方正仿宋简体"/>
                <w:sz w:val="28"/>
                <w:szCs w:val="28"/>
              </w:rPr>
              <w:t>0元/人</w:t>
            </w:r>
            <w:r>
              <w:rPr>
                <w:rFonts w:hint="eastAsia" w:eastAsia="方正仿宋简体"/>
                <w:sz w:val="28"/>
                <w:szCs w:val="28"/>
              </w:rPr>
              <w:t>/天</w:t>
            </w:r>
            <w:r>
              <w:rPr>
                <w:rFonts w:eastAsia="方正仿宋简体"/>
                <w:sz w:val="28"/>
                <w:szCs w:val="28"/>
              </w:rPr>
              <w:t>）</w:t>
            </w:r>
          </w:p>
        </w:tc>
      </w:tr>
    </w:tbl>
    <w:p w14:paraId="1985FF3C">
      <w:pPr>
        <w:spacing w:line="520" w:lineRule="exact"/>
        <w:ind w:firstLine="0" w:firstLineChars="0"/>
        <w:rPr>
          <w:rFonts w:eastAsia="方正仿宋简体"/>
          <w:bCs/>
          <w:sz w:val="28"/>
          <w:szCs w:val="28"/>
        </w:rPr>
      </w:pPr>
      <w:r>
        <w:rPr>
          <w:rFonts w:eastAsia="方正仿宋简体"/>
          <w:bCs/>
          <w:sz w:val="28"/>
          <w:szCs w:val="28"/>
        </w:rPr>
        <w:t>注：请于11月15日前将发送至报名邮箱（cnypa_1@163.com）。</w:t>
      </w:r>
    </w:p>
    <w:p w14:paraId="449D57C2">
      <w:pPr>
        <w:ind w:firstLine="0" w:firstLineChars="0"/>
        <w:rPr>
          <w:rStyle w:val="20"/>
          <w:rFonts w:ascii="Times New Roman" w:cs="Times New Roman"/>
        </w:rPr>
      </w:pPr>
    </w:p>
    <w:p w14:paraId="633C7D16">
      <w:pPr>
        <w:ind w:firstLine="0" w:firstLineChars="0"/>
        <w:rPr>
          <w:rStyle w:val="20"/>
          <w:rFonts w:ascii="Times New Roman" w:cs="Times New Roman"/>
        </w:rPr>
      </w:pPr>
    </w:p>
    <w:p w14:paraId="2297A1CA">
      <w:pPr>
        <w:ind w:firstLine="0" w:firstLineChars="0"/>
        <w:rPr>
          <w:rStyle w:val="20"/>
          <w:rFonts w:ascii="Times New Roman" w:cs="Times New Roman"/>
        </w:rPr>
      </w:pPr>
    </w:p>
    <w:p w14:paraId="2E269255">
      <w:pPr>
        <w:ind w:firstLine="0" w:firstLineChars="0"/>
        <w:rPr>
          <w:rStyle w:val="20"/>
          <w:rFonts w:ascii="Times New Roman" w:cs="Times New Roman"/>
        </w:rPr>
      </w:pPr>
    </w:p>
    <w:p w14:paraId="18C89974">
      <w:pPr>
        <w:ind w:firstLine="0" w:firstLineChars="0"/>
        <w:rPr>
          <w:rStyle w:val="20"/>
          <w:rFonts w:ascii="Times New Roman" w:cs="Times New Roman"/>
        </w:rPr>
      </w:pPr>
    </w:p>
    <w:p w14:paraId="62B3B10F">
      <w:pPr>
        <w:ind w:firstLine="0" w:firstLineChars="0"/>
        <w:rPr>
          <w:rFonts w:hint="eastAsia" w:ascii="黑体" w:hAnsi="黑体" w:eastAsia="黑体"/>
          <w:szCs w:val="32"/>
        </w:rPr>
      </w:pPr>
      <w:r>
        <w:rPr>
          <w:rStyle w:val="20"/>
          <w:rFonts w:hint="eastAsia" w:ascii="Times New Roman" w:cs="Times New Roman"/>
        </w:rPr>
        <w:t>附件3</w:t>
      </w:r>
    </w:p>
    <w:p w14:paraId="229C75F3">
      <w:pPr>
        <w:spacing w:line="560" w:lineRule="exact"/>
        <w:ind w:firstLine="720"/>
        <w:jc w:val="center"/>
        <w:rPr>
          <w:rStyle w:val="21"/>
          <w:rFonts w:ascii="Times New Roman" w:hAnsi="Times New Roman" w:eastAsia="Times New Roman" w:cs="Times New Roman"/>
          <w:sz w:val="36"/>
          <w:szCs w:val="36"/>
        </w:rPr>
      </w:pPr>
      <w:r>
        <w:rPr>
          <w:rStyle w:val="21"/>
          <w:rFonts w:ascii="Times New Roman" w:hAnsi="Times New Roman" w:eastAsia="方正大标宋简体" w:cs="Times New Roman"/>
          <w:sz w:val="36"/>
          <w:szCs w:val="36"/>
        </w:rPr>
        <w:t>发票信息表</w:t>
      </w:r>
    </w:p>
    <w:p w14:paraId="6765BB86">
      <w:pPr>
        <w:spacing w:line="560" w:lineRule="exact"/>
        <w:ind w:firstLine="880"/>
        <w:jc w:val="center"/>
        <w:rPr>
          <w:rStyle w:val="21"/>
          <w:rFonts w:ascii="Times New Roman" w:hAnsi="Times New Roman" w:eastAsia="Times New Roman" w:cs="Times New Roman"/>
          <w:sz w:val="44"/>
          <w:szCs w:val="44"/>
        </w:rPr>
      </w:pPr>
    </w:p>
    <w:tbl>
      <w:tblPr>
        <w:tblStyle w:val="13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983"/>
        <w:gridCol w:w="3704"/>
      </w:tblGrid>
      <w:tr w14:paraId="2F0D9E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7F220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Style w:val="21"/>
                <w:rFonts w:ascii="仿宋" w:hAnsi="仿宋" w:eastAsia="仿宋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0856D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Style w:val="21"/>
                <w:rFonts w:ascii="仿宋" w:hAnsi="仿宋" w:eastAsia="仿宋" w:cs="Times New Roman"/>
                <w:b/>
                <w:bCs/>
                <w:sz w:val="28"/>
                <w:szCs w:val="28"/>
              </w:rPr>
              <w:t>缴费金额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B6B3C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Style w:val="21"/>
                <w:rFonts w:ascii="仿宋" w:hAnsi="仿宋" w:eastAsia="仿宋" w:cs="Times New Roman"/>
                <w:b/>
                <w:bCs/>
                <w:sz w:val="28"/>
                <w:szCs w:val="28"/>
              </w:rPr>
              <w:t>发票需求类型（请勾选）</w:t>
            </w:r>
          </w:p>
        </w:tc>
      </w:tr>
      <w:tr w14:paraId="4E5826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805C1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19468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24B6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</w:rPr>
            </w:pPr>
          </w:p>
        </w:tc>
      </w:tr>
      <w:tr w14:paraId="40C380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D2779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1D5B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0214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</w:rPr>
            </w:pPr>
          </w:p>
        </w:tc>
      </w:tr>
    </w:tbl>
    <w:p w14:paraId="2731E40A">
      <w:pPr>
        <w:spacing w:line="560" w:lineRule="exact"/>
        <w:ind w:firstLine="880"/>
        <w:jc w:val="center"/>
        <w:rPr>
          <w:rStyle w:val="21"/>
          <w:rFonts w:hint="eastAsia" w:ascii="仿宋" w:hAnsi="仿宋" w:eastAsia="仿宋" w:cs="Times New Roman"/>
          <w:sz w:val="44"/>
          <w:szCs w:val="44"/>
        </w:rPr>
      </w:pPr>
    </w:p>
    <w:p w14:paraId="40060EC0">
      <w:pPr>
        <w:spacing w:line="560" w:lineRule="exact"/>
        <w:jc w:val="center"/>
        <w:rPr>
          <w:rStyle w:val="21"/>
          <w:rFonts w:hint="eastAsia" w:ascii="仿宋" w:hAnsi="仿宋" w:eastAsia="仿宋" w:cs="Times New Roman"/>
        </w:rPr>
      </w:pPr>
    </w:p>
    <w:p w14:paraId="4370C1A7">
      <w:pPr>
        <w:spacing w:line="560" w:lineRule="exact"/>
        <w:ind w:firstLine="562"/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如需开具增值税专用发票，请提供开票信息（必填）和一般纳税人</w:t>
      </w:r>
    </w:p>
    <w:tbl>
      <w:tblPr>
        <w:tblStyle w:val="13"/>
        <w:tblpPr w:leftFromText="180" w:rightFromText="180" w:vertAnchor="text" w:horzAnchor="page" w:tblpX="1779" w:tblpY="245"/>
        <w:tblOverlap w:val="never"/>
        <w:tblW w:w="855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5670"/>
      </w:tblGrid>
      <w:tr w14:paraId="07B230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1FEB4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Style w:val="21"/>
                <w:rFonts w:ascii="仿宋" w:hAnsi="仿宋" w:eastAsia="仿宋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33D4"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68DF4C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FC262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Style w:val="21"/>
                <w:rFonts w:ascii="仿宋" w:hAnsi="仿宋" w:eastAsia="仿宋" w:cs="Times New Roman"/>
                <w:b/>
                <w:bCs/>
                <w:sz w:val="28"/>
                <w:szCs w:val="28"/>
              </w:rPr>
              <w:t>纳税人识别号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09BC">
            <w:pPr>
              <w:spacing w:line="560" w:lineRule="exact"/>
              <w:jc w:val="center"/>
              <w:rPr>
                <w:rFonts w:hint="eastAsia" w:ascii="仿宋" w:hAnsi="仿宋" w:eastAsia="仿宋"/>
              </w:rPr>
            </w:pPr>
          </w:p>
        </w:tc>
      </w:tr>
    </w:tbl>
    <w:p w14:paraId="59946C69">
      <w:pPr>
        <w:spacing w:line="520" w:lineRule="exact"/>
        <w:ind w:firstLine="280" w:firstLineChars="100"/>
        <w:rPr>
          <w:rFonts w:eastAsia="方正仿宋简体"/>
          <w:bCs/>
          <w:sz w:val="28"/>
          <w:szCs w:val="28"/>
        </w:rPr>
      </w:pPr>
      <w:r>
        <w:rPr>
          <w:rFonts w:eastAsia="方正仿宋简体"/>
          <w:bCs/>
          <w:sz w:val="28"/>
          <w:szCs w:val="28"/>
        </w:rPr>
        <w:t>注：1.</w:t>
      </w:r>
      <w:r>
        <w:rPr>
          <w:rFonts w:hint="eastAsia" w:eastAsia="方正仿宋简体"/>
          <w:bCs/>
          <w:sz w:val="28"/>
          <w:szCs w:val="28"/>
        </w:rPr>
        <w:t xml:space="preserve"> </w:t>
      </w:r>
      <w:r>
        <w:rPr>
          <w:rFonts w:eastAsia="方正仿宋简体"/>
          <w:bCs/>
          <w:sz w:val="28"/>
          <w:szCs w:val="28"/>
        </w:rPr>
        <w:t>请于11月15日前将发送至报名邮箱（cnypa_1@163.com）</w:t>
      </w:r>
    </w:p>
    <w:p w14:paraId="2E0FE5D7">
      <w:pPr>
        <w:spacing w:line="520" w:lineRule="exact"/>
        <w:ind w:firstLine="840" w:firstLineChars="300"/>
        <w:rPr>
          <w:rFonts w:eastAsia="方正仿宋简体"/>
          <w:bCs/>
          <w:sz w:val="28"/>
          <w:szCs w:val="28"/>
        </w:rPr>
      </w:pPr>
      <w:r>
        <w:rPr>
          <w:rFonts w:eastAsia="方正仿宋简体"/>
          <w:bCs/>
          <w:sz w:val="28"/>
          <w:szCs w:val="28"/>
        </w:rPr>
        <w:t>2.</w:t>
      </w:r>
      <w:r>
        <w:rPr>
          <w:rFonts w:hint="eastAsia" w:eastAsia="方正仿宋简体"/>
          <w:bCs/>
          <w:sz w:val="28"/>
          <w:szCs w:val="28"/>
        </w:rPr>
        <w:t xml:space="preserve"> </w:t>
      </w:r>
      <w:r>
        <w:rPr>
          <w:rFonts w:eastAsia="方正仿宋简体"/>
          <w:bCs/>
          <w:sz w:val="28"/>
          <w:szCs w:val="28"/>
        </w:rPr>
        <w:t>提交过一般纳税人资质证明的单位不用提交</w:t>
      </w:r>
    </w:p>
    <w:p w14:paraId="32F13FF3">
      <w:pPr>
        <w:ind w:firstLine="0" w:firstLineChars="0"/>
      </w:pPr>
    </w:p>
    <w:sectPr>
      <w:pgSz w:w="11906" w:h="16838"/>
      <w:pgMar w:top="1985" w:right="1588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EA5F918-4F4E-4693-BB06-B6D51B93AF4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0CE81FD9-DF3F-45FD-B33F-4720500CCD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65E21E-3A1D-46CB-A4D6-07BCD81F93C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2AC018D-C317-4EF7-8C1E-19CD69A3B2A7}"/>
  </w:font>
  <w:font w:name="Droid Sans">
    <w:altName w:val="Segoe UI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995805FD-8C45-4CA1-872C-FC08255DD31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74277AE-230C-4EB7-B66D-463B4178962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B4524BA8-E198-4812-8F3D-69D5D6B571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FA836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BECD1"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BBECD1"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529A2"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E0"/>
    <w:rsid w:val="00001531"/>
    <w:rsid w:val="0000452A"/>
    <w:rsid w:val="000B2188"/>
    <w:rsid w:val="000E4D82"/>
    <w:rsid w:val="00117DEE"/>
    <w:rsid w:val="0012088D"/>
    <w:rsid w:val="00124BD5"/>
    <w:rsid w:val="001735F8"/>
    <w:rsid w:val="001749E0"/>
    <w:rsid w:val="00191E1A"/>
    <w:rsid w:val="00231922"/>
    <w:rsid w:val="00271BCD"/>
    <w:rsid w:val="002C51A2"/>
    <w:rsid w:val="002D2FA0"/>
    <w:rsid w:val="0030031D"/>
    <w:rsid w:val="00300C63"/>
    <w:rsid w:val="00305C2C"/>
    <w:rsid w:val="0031654C"/>
    <w:rsid w:val="004032DE"/>
    <w:rsid w:val="004560D3"/>
    <w:rsid w:val="004B1AC9"/>
    <w:rsid w:val="004F0770"/>
    <w:rsid w:val="004F1719"/>
    <w:rsid w:val="005127BC"/>
    <w:rsid w:val="006023C4"/>
    <w:rsid w:val="0060664D"/>
    <w:rsid w:val="00614DCF"/>
    <w:rsid w:val="00626BBE"/>
    <w:rsid w:val="0071199D"/>
    <w:rsid w:val="00787879"/>
    <w:rsid w:val="00790487"/>
    <w:rsid w:val="007B082E"/>
    <w:rsid w:val="00856D77"/>
    <w:rsid w:val="00884B07"/>
    <w:rsid w:val="008B405A"/>
    <w:rsid w:val="008D0675"/>
    <w:rsid w:val="008D068F"/>
    <w:rsid w:val="008D1C96"/>
    <w:rsid w:val="00914CE0"/>
    <w:rsid w:val="009B5CE6"/>
    <w:rsid w:val="009C7130"/>
    <w:rsid w:val="009E5382"/>
    <w:rsid w:val="00A034B1"/>
    <w:rsid w:val="00A84B4C"/>
    <w:rsid w:val="00AA5E94"/>
    <w:rsid w:val="00AB6853"/>
    <w:rsid w:val="00B24F24"/>
    <w:rsid w:val="00BA4E58"/>
    <w:rsid w:val="00BC4D07"/>
    <w:rsid w:val="00C3452E"/>
    <w:rsid w:val="00CB363B"/>
    <w:rsid w:val="00D007D1"/>
    <w:rsid w:val="00D57901"/>
    <w:rsid w:val="00DC401D"/>
    <w:rsid w:val="00DD059D"/>
    <w:rsid w:val="00DD7D10"/>
    <w:rsid w:val="00DE7B6C"/>
    <w:rsid w:val="00E029C2"/>
    <w:rsid w:val="00E02E9C"/>
    <w:rsid w:val="00E271E4"/>
    <w:rsid w:val="00E75951"/>
    <w:rsid w:val="00ED1720"/>
    <w:rsid w:val="00EE73D4"/>
    <w:rsid w:val="00F66532"/>
    <w:rsid w:val="00F667EB"/>
    <w:rsid w:val="00F75419"/>
    <w:rsid w:val="00F7772F"/>
    <w:rsid w:val="00F968F4"/>
    <w:rsid w:val="00FB0861"/>
    <w:rsid w:val="00FB121E"/>
    <w:rsid w:val="00FD5BAE"/>
    <w:rsid w:val="043604FE"/>
    <w:rsid w:val="0EFC44AE"/>
    <w:rsid w:val="1061785C"/>
    <w:rsid w:val="12722550"/>
    <w:rsid w:val="16CF61C2"/>
    <w:rsid w:val="1F071565"/>
    <w:rsid w:val="220E7E8C"/>
    <w:rsid w:val="2D761759"/>
    <w:rsid w:val="372C7F91"/>
    <w:rsid w:val="3D4F08FD"/>
    <w:rsid w:val="64E575D7"/>
    <w:rsid w:val="69251B44"/>
    <w:rsid w:val="6B574BF4"/>
    <w:rsid w:val="76AA13B9"/>
    <w:rsid w:val="7F4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20" w:lineRule="atLeast"/>
      <w:ind w:firstLine="640" w:firstLineChars="200"/>
      <w:contextualSpacing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line="560" w:lineRule="exact"/>
      <w:ind w:firstLine="420"/>
      <w:outlineLvl w:val="1"/>
    </w:pPr>
    <w:rPr>
      <w:rFonts w:eastAsia="黑体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firstLine="640"/>
      <w:outlineLvl w:val="2"/>
    </w:pPr>
    <w:rPr>
      <w:rFonts w:ascii="Calibri" w:hAnsi="Calibri" w:eastAsia="楷体_GB2312"/>
      <w:b/>
      <w:kern w:val="2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0"/>
        <w:numId w:val="2"/>
      </w:numPr>
      <w:spacing w:line="560" w:lineRule="exact"/>
      <w:ind w:firstLine="640"/>
      <w:outlineLvl w:val="3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next w:val="8"/>
    <w:qFormat/>
    <w:uiPriority w:val="0"/>
    <w:pPr>
      <w:spacing w:line="240" w:lineRule="auto"/>
      <w:ind w:firstLine="0" w:firstLineChars="0"/>
    </w:pPr>
    <w:rPr>
      <w:sz w:val="24"/>
    </w:rPr>
  </w:style>
  <w:style w:type="paragraph" w:styleId="8">
    <w:name w:val="toc 4"/>
    <w:basedOn w:val="1"/>
    <w:next w:val="1"/>
    <w:qFormat/>
    <w:uiPriority w:val="0"/>
    <w:pPr>
      <w:ind w:left="1260" w:leftChars="600"/>
    </w:pPr>
  </w:style>
  <w:style w:type="paragraph" w:styleId="9">
    <w:name w:val="Body Text"/>
    <w:basedOn w:val="1"/>
    <w:qFormat/>
    <w:uiPriority w:val="0"/>
    <w:pPr>
      <w:spacing w:line="520" w:lineRule="exact"/>
      <w:jc w:val="both"/>
    </w:pPr>
    <w:rPr>
      <w:szCs w:val="32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副标题1"/>
    <w:basedOn w:val="1"/>
    <w:next w:val="1"/>
    <w:qFormat/>
    <w:uiPriority w:val="0"/>
    <w:pPr>
      <w:keepNext/>
      <w:keepLines/>
      <w:spacing w:line="640" w:lineRule="exact"/>
      <w:ind w:firstLine="0" w:firstLineChars="0"/>
      <w:jc w:val="center"/>
      <w:outlineLvl w:val="0"/>
    </w:pPr>
    <w:rPr>
      <w:rFonts w:hint="eastAsia" w:eastAsia="方正小标宋简体"/>
      <w:kern w:val="44"/>
      <w:sz w:val="36"/>
    </w:rPr>
  </w:style>
  <w:style w:type="paragraph" w:customStyle="1" w:styleId="18">
    <w:name w:val="表格标题"/>
    <w:basedOn w:val="1"/>
    <w:qFormat/>
    <w:uiPriority w:val="0"/>
    <w:pPr>
      <w:spacing w:before="50" w:beforeLines="50" w:after="50" w:afterLines="50" w:line="240" w:lineRule="auto"/>
      <w:ind w:firstLine="0" w:firstLineChars="0"/>
      <w:jc w:val="center"/>
    </w:pPr>
    <w:rPr>
      <w:rFonts w:hint="eastAsia" w:eastAsia="黑体"/>
      <w:sz w:val="28"/>
    </w:rPr>
  </w:style>
  <w:style w:type="paragraph" w:customStyle="1" w:styleId="19">
    <w:name w:val="表格正文"/>
    <w:basedOn w:val="1"/>
    <w:qFormat/>
    <w:uiPriority w:val="0"/>
    <w:pPr>
      <w:spacing w:before="50" w:beforeLines="50" w:after="50" w:afterLines="50" w:line="480" w:lineRule="exact"/>
      <w:ind w:firstLine="0" w:firstLineChars="0"/>
    </w:pPr>
    <w:rPr>
      <w:rFonts w:hint="eastAsia" w:ascii="Arial" w:hAnsi="Arial" w:cs="Arial"/>
      <w:sz w:val="28"/>
    </w:rPr>
  </w:style>
  <w:style w:type="character" w:customStyle="1" w:styleId="20">
    <w:name w:val="Hyperlink.0"/>
    <w:qFormat/>
    <w:uiPriority w:val="0"/>
    <w:rPr>
      <w:rFonts w:ascii="方正仿宋简体" w:eastAsia="方正仿宋简体" w:cs="方正仿宋简体"/>
      <w:sz w:val="32"/>
      <w:szCs w:val="32"/>
      <w:lang w:val="zh-TW" w:eastAsia="zh-TW" w:bidi="ar-SA"/>
    </w:rPr>
  </w:style>
  <w:style w:type="character" w:customStyle="1" w:styleId="21">
    <w:name w:val="无"/>
    <w:qFormat/>
    <w:uiPriority w:val="0"/>
    <w:rPr>
      <w:rFonts w:ascii="Droid Sans" w:hAnsi="Droid Sans" w:eastAsia="方正楷体简体" w:cs="Droid Sans"/>
      <w:lang w:bidi="ar-SA"/>
    </w:rPr>
  </w:style>
  <w:style w:type="paragraph" w:customStyle="1" w:styleId="22">
    <w:name w:val="列表段落1"/>
    <w:basedOn w:val="1"/>
    <w:qFormat/>
    <w:uiPriority w:val="99"/>
    <w:pPr>
      <w:ind w:firstLine="420"/>
    </w:pPr>
  </w:style>
  <w:style w:type="character" w:customStyle="1" w:styleId="23">
    <w:name w:val="页眉 字符"/>
    <w:basedOn w:val="14"/>
    <w:link w:val="11"/>
    <w:qFormat/>
    <w:uiPriority w:val="0"/>
    <w:rPr>
      <w:rFonts w:eastAsia="仿宋_GB2312"/>
      <w:sz w:val="18"/>
      <w:szCs w:val="18"/>
    </w:rPr>
  </w:style>
  <w:style w:type="character" w:customStyle="1" w:styleId="24">
    <w:name w:val="页脚 字符"/>
    <w:basedOn w:val="14"/>
    <w:link w:val="10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1167</Words>
  <Characters>1263</Characters>
  <Lines>141</Lines>
  <Paragraphs>136</Paragraphs>
  <TotalTime>18</TotalTime>
  <ScaleCrop>false</ScaleCrop>
  <LinksUpToDate>false</LinksUpToDate>
  <CharactersWithSpaces>1345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2025-09-25T02:28:00Z</dcterms:created>
  <dc:creator>胧</dc:creator>
  <cp:lastModifiedBy>Amanda〜</cp:lastModifiedBy>
  <cp:lastPrinted>2025-09-25T02:16:00Z</cp:lastPrinted>
  <dcterms:modified xsi:type="dcterms:W3CDTF">2025-09-25T03:02:06Z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12E3EFCF40BE4A17BA7EC6E77EABE7C9_13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